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12" w:rsidRDefault="00883E12" w:rsidP="00883E12">
      <w:pPr>
        <w:jc w:val="both"/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Образовательный комплекс </w:t>
      </w:r>
      <w:bookmarkStart w:id="0" w:name="_GoBack_Копия_1_Копия_1"/>
      <w:r>
        <w:rPr>
          <w:rStyle w:val="markedcontent"/>
          <w:rFonts w:ascii="Times New Roman" w:hAnsi="Times New Roman" w:cs="Times New Roman"/>
          <w:sz w:val="20"/>
          <w:szCs w:val="20"/>
        </w:rPr>
        <w:t>№ 15, школа 47. П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роект.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начальное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общее образование 2026-27 у/г.</w:t>
      </w:r>
      <w:bookmarkEnd w:id="0"/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1-4 классы -учебная неделя 5 дней.</w:t>
      </w:r>
    </w:p>
    <w:tbl>
      <w:tblPr>
        <w:tblW w:w="7501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3173"/>
        <w:gridCol w:w="705"/>
        <w:gridCol w:w="705"/>
        <w:gridCol w:w="705"/>
        <w:gridCol w:w="705"/>
        <w:gridCol w:w="705"/>
        <w:gridCol w:w="803"/>
      </w:tblGrid>
      <w:tr w:rsidR="00883E12" w:rsidTr="00883E12"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4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883E12" w:rsidTr="00883E12"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1-5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2-5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2-6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3-5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3-6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4-5</w:t>
            </w:r>
          </w:p>
        </w:tc>
      </w:tr>
      <w:tr w:rsidR="00883E12" w:rsidTr="00883E12">
        <w:tc>
          <w:tcPr>
            <w:tcW w:w="7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883E12" w:rsidRDefault="00883E12" w:rsidP="00FD5953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bookmarkStart w:id="1" w:name="_GoBack"/>
            <w:bookmarkEnd w:id="1"/>
            <w:r>
              <w:t>5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Окружающий мир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Музыка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Труд (технология)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Итого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883E12" w:rsidTr="00883E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</w:pPr>
            <w:r>
              <w:t>Всего часов в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83E12" w:rsidRDefault="00883E12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</w:tr>
    </w:tbl>
    <w:p w:rsidR="00883E12" w:rsidRDefault="00883E12" w:rsidP="00883E12">
      <w:r>
        <w:t>2971ч</w:t>
      </w:r>
    </w:p>
    <w:p w:rsidR="00883E12" w:rsidRDefault="00883E12" w:rsidP="00883E12"/>
    <w:p w:rsidR="00883E12" w:rsidRDefault="00883E12" w:rsidP="00883E12"/>
    <w:p w:rsidR="00883E12" w:rsidRDefault="00883E12" w:rsidP="00883E12"/>
    <w:p w:rsidR="00883E12" w:rsidRDefault="00883E12" w:rsidP="00883E12"/>
    <w:p w:rsidR="00883E12" w:rsidRDefault="00883E12" w:rsidP="00883E12"/>
    <w:p w:rsidR="00883E12" w:rsidRDefault="00883E12" w:rsidP="00883E12"/>
    <w:p w:rsidR="00883E12" w:rsidRDefault="00883E12" w:rsidP="00883E12"/>
    <w:p w:rsidR="00883E12" w:rsidRDefault="00883E12" w:rsidP="00883E12"/>
    <w:sectPr w:rsidR="00883E12">
      <w:pgSz w:w="16838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12"/>
    <w:rsid w:val="00033ABB"/>
    <w:rsid w:val="008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F786"/>
  <w15:chartTrackingRefBased/>
  <w15:docId w15:val="{284B0FAD-66D0-43D3-8699-DFDA3381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12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qFormat/>
    <w:rsid w:val="0088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</cp:revision>
  <dcterms:created xsi:type="dcterms:W3CDTF">2026-05-21T09:34:00Z</dcterms:created>
  <dcterms:modified xsi:type="dcterms:W3CDTF">2026-05-21T09:42:00Z</dcterms:modified>
</cp:coreProperties>
</file>