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E6F" w:rsidRPr="00AD6DF6" w:rsidRDefault="00C35D65">
      <w:pPr>
        <w:spacing w:after="0" w:line="408" w:lineRule="auto"/>
        <w:ind w:left="120"/>
        <w:jc w:val="center"/>
        <w:rPr>
          <w:lang w:val="ru-RU"/>
        </w:rPr>
      </w:pPr>
      <w:bookmarkStart w:id="0" w:name="block-58095662"/>
      <w:r w:rsidRPr="00AD6DF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90E6F" w:rsidRPr="00AD6DF6" w:rsidRDefault="00C35D65">
      <w:pPr>
        <w:spacing w:after="0" w:line="408" w:lineRule="auto"/>
        <w:ind w:left="120"/>
        <w:jc w:val="center"/>
        <w:rPr>
          <w:lang w:val="ru-RU"/>
        </w:rPr>
      </w:pPr>
      <w:bookmarkStart w:id="1" w:name="d415904e-d713-4c0f-85b9-f0fc7da9f072"/>
      <w:r w:rsidRPr="00AD6DF6">
        <w:rPr>
          <w:rFonts w:ascii="Times New Roman" w:hAnsi="Times New Roman"/>
          <w:b/>
          <w:color w:val="000000"/>
          <w:sz w:val="28"/>
          <w:lang w:val="ru-RU"/>
        </w:rPr>
        <w:t>Правительство Ярославской области</w:t>
      </w:r>
      <w:bookmarkEnd w:id="1"/>
      <w:r w:rsidRPr="00AD6DF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90E6F" w:rsidRPr="00AD6DF6" w:rsidRDefault="00C35D65">
      <w:pPr>
        <w:spacing w:after="0" w:line="408" w:lineRule="auto"/>
        <w:ind w:left="120"/>
        <w:jc w:val="center"/>
        <w:rPr>
          <w:lang w:val="ru-RU"/>
        </w:rPr>
      </w:pPr>
      <w:bookmarkStart w:id="2" w:name="a459302c-2135-426b-9eef-71fb8dcd979a"/>
      <w:r w:rsidRPr="00AD6DF6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Ярославской области</w:t>
      </w:r>
      <w:bookmarkEnd w:id="2"/>
    </w:p>
    <w:p w:rsidR="00B90E6F" w:rsidRPr="00AD6DF6" w:rsidRDefault="00C35D65">
      <w:pPr>
        <w:spacing w:after="0" w:line="408" w:lineRule="auto"/>
        <w:ind w:left="120"/>
        <w:jc w:val="center"/>
        <w:rPr>
          <w:lang w:val="ru-RU"/>
        </w:rPr>
      </w:pPr>
      <w:r w:rsidRPr="00AD6DF6">
        <w:rPr>
          <w:rFonts w:ascii="Times New Roman" w:hAnsi="Times New Roman"/>
          <w:b/>
          <w:color w:val="000000"/>
          <w:sz w:val="28"/>
          <w:lang w:val="ru-RU"/>
        </w:rPr>
        <w:t>Средняя школа № 51</w:t>
      </w:r>
    </w:p>
    <w:p w:rsidR="00B90E6F" w:rsidRPr="00AD6DF6" w:rsidRDefault="00B90E6F">
      <w:pPr>
        <w:spacing w:after="0"/>
        <w:ind w:left="120"/>
        <w:rPr>
          <w:lang w:val="ru-RU"/>
        </w:rPr>
      </w:pPr>
    </w:p>
    <w:p w:rsidR="00B90E6F" w:rsidRPr="00AD6DF6" w:rsidRDefault="00B90E6F">
      <w:pPr>
        <w:spacing w:after="0"/>
        <w:ind w:left="120"/>
        <w:rPr>
          <w:lang w:val="ru-RU"/>
        </w:rPr>
      </w:pPr>
    </w:p>
    <w:p w:rsidR="00B90E6F" w:rsidRPr="00AD6DF6" w:rsidRDefault="00B90E6F">
      <w:pPr>
        <w:spacing w:after="0"/>
        <w:ind w:left="120"/>
        <w:rPr>
          <w:lang w:val="ru-RU"/>
        </w:rPr>
      </w:pPr>
    </w:p>
    <w:p w:rsidR="00B90E6F" w:rsidRPr="00AD6DF6" w:rsidRDefault="00B90E6F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AD6DF6" w:rsidTr="000D4161">
        <w:tc>
          <w:tcPr>
            <w:tcW w:w="3114" w:type="dxa"/>
          </w:tcPr>
          <w:p w:rsidR="00C53FFE" w:rsidRPr="0040209D" w:rsidRDefault="00C35D65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C35D65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C35D6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4E6975" w:rsidRDefault="00C35D6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C35D65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Варначева Т.Л.</w:t>
            </w:r>
          </w:p>
          <w:p w:rsidR="00C53FFE" w:rsidRPr="0040209D" w:rsidRDefault="00C35D65" w:rsidP="00AD6DF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115" w:type="dxa"/>
          </w:tcPr>
          <w:p w:rsidR="000E6D86" w:rsidRDefault="00C35D6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ТВЕРЖДЕНО</w:t>
            </w:r>
          </w:p>
          <w:p w:rsidR="000E6D86" w:rsidRPr="008944ED" w:rsidRDefault="00C35D6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C35D65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C35D65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Андронов Д.А.</w:t>
            </w:r>
          </w:p>
          <w:p w:rsidR="000E6D86" w:rsidRDefault="00C35D65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</w:p>
          <w:p w:rsidR="00C53FFE" w:rsidRPr="0040209D" w:rsidRDefault="00C35D6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90E6F" w:rsidRPr="00AD6DF6" w:rsidRDefault="00B90E6F">
      <w:pPr>
        <w:spacing w:after="0"/>
        <w:ind w:left="120"/>
        <w:rPr>
          <w:lang w:val="ru-RU"/>
        </w:rPr>
      </w:pPr>
    </w:p>
    <w:p w:rsidR="00B90E6F" w:rsidRPr="00AD6DF6" w:rsidRDefault="00B90E6F">
      <w:pPr>
        <w:spacing w:after="0"/>
        <w:ind w:left="120"/>
        <w:rPr>
          <w:lang w:val="ru-RU"/>
        </w:rPr>
      </w:pPr>
    </w:p>
    <w:p w:rsidR="00B90E6F" w:rsidRPr="00AD6DF6" w:rsidRDefault="00B90E6F">
      <w:pPr>
        <w:spacing w:after="0"/>
        <w:ind w:left="120"/>
        <w:rPr>
          <w:lang w:val="ru-RU"/>
        </w:rPr>
      </w:pPr>
    </w:p>
    <w:p w:rsidR="00B90E6F" w:rsidRPr="00AD6DF6" w:rsidRDefault="00B90E6F">
      <w:pPr>
        <w:spacing w:after="0"/>
        <w:ind w:left="120"/>
        <w:rPr>
          <w:lang w:val="ru-RU"/>
        </w:rPr>
      </w:pPr>
    </w:p>
    <w:p w:rsidR="00B90E6F" w:rsidRPr="00AD6DF6" w:rsidRDefault="00B90E6F">
      <w:pPr>
        <w:spacing w:after="0"/>
        <w:ind w:left="120"/>
        <w:rPr>
          <w:lang w:val="ru-RU"/>
        </w:rPr>
      </w:pPr>
    </w:p>
    <w:p w:rsidR="00B90E6F" w:rsidRPr="00AD6DF6" w:rsidRDefault="00C35D65">
      <w:pPr>
        <w:spacing w:after="0" w:line="408" w:lineRule="auto"/>
        <w:ind w:left="120"/>
        <w:jc w:val="center"/>
        <w:rPr>
          <w:lang w:val="ru-RU"/>
        </w:rPr>
      </w:pPr>
      <w:r w:rsidRPr="00AD6DF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90E6F" w:rsidRPr="00AD6DF6" w:rsidRDefault="00B90E6F">
      <w:pPr>
        <w:spacing w:after="0"/>
        <w:ind w:left="120"/>
        <w:jc w:val="center"/>
        <w:rPr>
          <w:lang w:val="ru-RU"/>
        </w:rPr>
      </w:pPr>
    </w:p>
    <w:p w:rsidR="00B90E6F" w:rsidRPr="00AD6DF6" w:rsidRDefault="00C35D65">
      <w:pPr>
        <w:spacing w:after="0" w:line="408" w:lineRule="auto"/>
        <w:ind w:left="120"/>
        <w:jc w:val="center"/>
        <w:rPr>
          <w:lang w:val="ru-RU"/>
        </w:rPr>
      </w:pPr>
      <w:r w:rsidRPr="00AD6DF6">
        <w:rPr>
          <w:rFonts w:ascii="Times New Roman" w:hAnsi="Times New Roman"/>
          <w:b/>
          <w:color w:val="000000"/>
          <w:sz w:val="28"/>
          <w:lang w:val="ru-RU"/>
        </w:rPr>
        <w:t>учебного предмета «Химия. Базовый уровень»</w:t>
      </w:r>
    </w:p>
    <w:p w:rsidR="00B90E6F" w:rsidRPr="00AD6DF6" w:rsidRDefault="00C35D65">
      <w:pPr>
        <w:spacing w:after="0" w:line="408" w:lineRule="auto"/>
        <w:ind w:left="120"/>
        <w:jc w:val="center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B90E6F" w:rsidRPr="00AD6DF6" w:rsidRDefault="00B90E6F">
      <w:pPr>
        <w:spacing w:after="0"/>
        <w:ind w:left="120"/>
        <w:jc w:val="center"/>
        <w:rPr>
          <w:lang w:val="ru-RU"/>
        </w:rPr>
      </w:pPr>
    </w:p>
    <w:p w:rsidR="00B90E6F" w:rsidRPr="00AD6DF6" w:rsidRDefault="00B90E6F">
      <w:pPr>
        <w:spacing w:after="0"/>
        <w:ind w:left="120"/>
        <w:jc w:val="center"/>
        <w:rPr>
          <w:lang w:val="ru-RU"/>
        </w:rPr>
      </w:pPr>
    </w:p>
    <w:p w:rsidR="00B90E6F" w:rsidRPr="00AD6DF6" w:rsidRDefault="00B90E6F">
      <w:pPr>
        <w:spacing w:after="0"/>
        <w:ind w:left="120"/>
        <w:jc w:val="center"/>
        <w:rPr>
          <w:lang w:val="ru-RU"/>
        </w:rPr>
      </w:pPr>
    </w:p>
    <w:p w:rsidR="00B90E6F" w:rsidRPr="00AD6DF6" w:rsidRDefault="00B90E6F">
      <w:pPr>
        <w:spacing w:after="0"/>
        <w:ind w:left="120"/>
        <w:jc w:val="center"/>
        <w:rPr>
          <w:lang w:val="ru-RU"/>
        </w:rPr>
      </w:pPr>
    </w:p>
    <w:p w:rsidR="00B90E6F" w:rsidRPr="00AD6DF6" w:rsidRDefault="00B90E6F">
      <w:pPr>
        <w:spacing w:after="0"/>
        <w:ind w:left="120"/>
        <w:jc w:val="center"/>
        <w:rPr>
          <w:lang w:val="ru-RU"/>
        </w:rPr>
      </w:pPr>
    </w:p>
    <w:p w:rsidR="00B90E6F" w:rsidRPr="00AD6DF6" w:rsidRDefault="00B90E6F">
      <w:pPr>
        <w:spacing w:after="0"/>
        <w:ind w:left="120"/>
        <w:jc w:val="center"/>
        <w:rPr>
          <w:lang w:val="ru-RU"/>
        </w:rPr>
      </w:pPr>
    </w:p>
    <w:p w:rsidR="00B90E6F" w:rsidRPr="00AD6DF6" w:rsidRDefault="00B90E6F">
      <w:pPr>
        <w:spacing w:after="0"/>
        <w:ind w:left="120"/>
        <w:jc w:val="center"/>
        <w:rPr>
          <w:lang w:val="ru-RU"/>
        </w:rPr>
      </w:pPr>
    </w:p>
    <w:p w:rsidR="00B90E6F" w:rsidRPr="00AD6DF6" w:rsidRDefault="00B90E6F">
      <w:pPr>
        <w:spacing w:after="0"/>
        <w:ind w:left="120"/>
        <w:jc w:val="center"/>
        <w:rPr>
          <w:lang w:val="ru-RU"/>
        </w:rPr>
      </w:pPr>
    </w:p>
    <w:p w:rsidR="00B90E6F" w:rsidRPr="00AD6DF6" w:rsidRDefault="00B90E6F">
      <w:pPr>
        <w:spacing w:after="0"/>
        <w:ind w:left="120"/>
        <w:jc w:val="center"/>
        <w:rPr>
          <w:lang w:val="ru-RU"/>
        </w:rPr>
      </w:pPr>
    </w:p>
    <w:p w:rsidR="00B90E6F" w:rsidRPr="00AD6DF6" w:rsidRDefault="00B90E6F">
      <w:pPr>
        <w:spacing w:after="0"/>
        <w:ind w:left="120"/>
        <w:jc w:val="center"/>
        <w:rPr>
          <w:lang w:val="ru-RU"/>
        </w:rPr>
      </w:pPr>
    </w:p>
    <w:p w:rsidR="00B90E6F" w:rsidRPr="00AD6DF6" w:rsidRDefault="00B90E6F">
      <w:pPr>
        <w:spacing w:after="0"/>
        <w:ind w:left="120"/>
        <w:jc w:val="center"/>
        <w:rPr>
          <w:lang w:val="ru-RU"/>
        </w:rPr>
      </w:pPr>
    </w:p>
    <w:p w:rsidR="00B90E6F" w:rsidRPr="00AD6DF6" w:rsidRDefault="00B90E6F">
      <w:pPr>
        <w:spacing w:after="0"/>
        <w:ind w:left="120"/>
        <w:jc w:val="center"/>
        <w:rPr>
          <w:lang w:val="ru-RU"/>
        </w:rPr>
      </w:pPr>
    </w:p>
    <w:p w:rsidR="00B90E6F" w:rsidRPr="00AD6DF6" w:rsidRDefault="00C35D65">
      <w:pPr>
        <w:spacing w:after="0"/>
        <w:ind w:left="120"/>
        <w:jc w:val="center"/>
        <w:rPr>
          <w:lang w:val="ru-RU"/>
        </w:rPr>
      </w:pPr>
      <w:bookmarkStart w:id="3" w:name="58df893d-8e48-4a6c-b707-e30db5572816"/>
      <w:r w:rsidRPr="00AD6DF6">
        <w:rPr>
          <w:rFonts w:ascii="Times New Roman" w:hAnsi="Times New Roman"/>
          <w:b/>
          <w:color w:val="000000"/>
          <w:sz w:val="28"/>
          <w:lang w:val="ru-RU"/>
        </w:rPr>
        <w:t>Ярославль</w:t>
      </w:r>
      <w:bookmarkEnd w:id="3"/>
      <w:r w:rsidRPr="00AD6DF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_GoBack"/>
      <w:bookmarkEnd w:id="4"/>
    </w:p>
    <w:p w:rsidR="00B90E6F" w:rsidRPr="00AD6DF6" w:rsidRDefault="00B90E6F">
      <w:pPr>
        <w:spacing w:after="0"/>
        <w:ind w:left="120"/>
        <w:rPr>
          <w:lang w:val="ru-RU"/>
        </w:rPr>
      </w:pPr>
    </w:p>
    <w:p w:rsidR="00B90E6F" w:rsidRPr="00AD6DF6" w:rsidRDefault="00B90E6F">
      <w:pPr>
        <w:rPr>
          <w:lang w:val="ru-RU"/>
        </w:rPr>
        <w:sectPr w:rsidR="00B90E6F" w:rsidRPr="00AD6DF6">
          <w:pgSz w:w="11906" w:h="16383"/>
          <w:pgMar w:top="1134" w:right="850" w:bottom="1134" w:left="1701" w:header="720" w:footer="720" w:gutter="0"/>
          <w:cols w:space="720"/>
        </w:sectPr>
      </w:pPr>
    </w:p>
    <w:p w:rsidR="00B90E6F" w:rsidRPr="00AD6DF6" w:rsidRDefault="00C35D65">
      <w:pPr>
        <w:spacing w:after="0"/>
        <w:ind w:firstLine="600"/>
        <w:rPr>
          <w:lang w:val="ru-RU"/>
        </w:rPr>
      </w:pPr>
      <w:bookmarkStart w:id="5" w:name="_Toc118729915"/>
      <w:bookmarkStart w:id="6" w:name="block-58095663"/>
      <w:bookmarkEnd w:id="0"/>
      <w:bookmarkEnd w:id="5"/>
      <w:r w:rsidRPr="00AD6DF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90E6F" w:rsidRDefault="00C35D65">
      <w:pPr>
        <w:spacing w:after="0"/>
        <w:ind w:firstLine="600"/>
        <w:jc w:val="both"/>
      </w:pPr>
      <w:r w:rsidRPr="00AD6DF6">
        <w:rPr>
          <w:rFonts w:ascii="Times New Roman" w:hAnsi="Times New Roman"/>
          <w:color w:val="000000"/>
          <w:sz w:val="28"/>
          <w:lang w:val="ru-RU"/>
        </w:rPr>
        <w:t xml:space="preserve">Программа по химии на уровне среднего общего образования разработана на основе </w:t>
      </w:r>
      <w:r w:rsidRPr="00AD6DF6">
        <w:rPr>
          <w:rFonts w:ascii="Times New Roman" w:hAnsi="Times New Roman"/>
          <w:color w:val="000000"/>
          <w:sz w:val="28"/>
          <w:lang w:val="ru-RU"/>
        </w:rPr>
        <w:t xml:space="preserve">Федерального закона от 29.12.2012 № 273-ФЗ «Об образовании в Российской Федерации», требований к результатам освоения федеральной образовательной программы среднего общего образования (ФОП СОО), представленных в Федеральном государственном образовательном </w:t>
      </w:r>
      <w:r w:rsidRPr="00AD6DF6">
        <w:rPr>
          <w:rFonts w:ascii="Times New Roman" w:hAnsi="Times New Roman"/>
          <w:color w:val="000000"/>
          <w:sz w:val="28"/>
          <w:lang w:val="ru-RU"/>
        </w:rPr>
        <w:t>стандарте СОО, с учётом Концепции преподавания учебного предмета «Химия» в образовательных организациях Российской Федерации, реализующих основные образовательные программы, и основных положений «Стратегии развития воспитания в Российской Федерации на пери</w:t>
      </w:r>
      <w:r w:rsidRPr="00AD6DF6">
        <w:rPr>
          <w:rFonts w:ascii="Times New Roman" w:hAnsi="Times New Roman"/>
          <w:color w:val="000000"/>
          <w:sz w:val="28"/>
          <w:lang w:val="ru-RU"/>
        </w:rPr>
        <w:t xml:space="preserve">од до 2025 года» (Распоряжение Правительства РФ от 29.05. </w:t>
      </w:r>
      <w:r>
        <w:rPr>
          <w:rFonts w:ascii="Times New Roman" w:hAnsi="Times New Roman"/>
          <w:color w:val="000000"/>
          <w:sz w:val="28"/>
        </w:rPr>
        <w:t>2015 № 996 - р.).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Основу подходов к разработке программы по химии, к определению общей стратегии обучения, воспитания и развития обучающихся средствами учебного предмета «Химия» для 10–11 классов на</w:t>
      </w:r>
      <w:r w:rsidRPr="00AD6DF6">
        <w:rPr>
          <w:rFonts w:ascii="Times New Roman" w:hAnsi="Times New Roman"/>
          <w:color w:val="000000"/>
          <w:sz w:val="28"/>
          <w:lang w:val="ru-RU"/>
        </w:rPr>
        <w:t xml:space="preserve"> базовом уровне составили концептуальные положения ФГОС СОО о взаимообусловленности целей, содержания, результатов обучения и требований к уровню подготовки выпускников. 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Химическое образование, получаемое выпускниками общеобразовательной организации, явля</w:t>
      </w:r>
      <w:r w:rsidRPr="00AD6DF6">
        <w:rPr>
          <w:rFonts w:ascii="Times New Roman" w:hAnsi="Times New Roman"/>
          <w:color w:val="000000"/>
          <w:sz w:val="28"/>
          <w:lang w:val="ru-RU"/>
        </w:rPr>
        <w:t xml:space="preserve">ется неотъемлемой частью их образованности. Оно служит завершающим этапом реализации на соответствующем ему базовом уровне ключевых ценностей, присущих целостной системе химического образования. Эти ценности касаются познания законов природы, формирования </w:t>
      </w:r>
      <w:r w:rsidRPr="00AD6DF6">
        <w:rPr>
          <w:rFonts w:ascii="Times New Roman" w:hAnsi="Times New Roman"/>
          <w:color w:val="000000"/>
          <w:sz w:val="28"/>
          <w:lang w:val="ru-RU"/>
        </w:rPr>
        <w:t>мировоззрения и общей культуры человека, а также экологически обоснованного отношения к своему здоровью и природной среде. Реализуется химическое образование обучающихся на уровне среднего общего образования средствами учебного предмета «Химия», содержание</w:t>
      </w:r>
      <w:r w:rsidRPr="00AD6DF6">
        <w:rPr>
          <w:rFonts w:ascii="Times New Roman" w:hAnsi="Times New Roman"/>
          <w:color w:val="000000"/>
          <w:sz w:val="28"/>
          <w:lang w:val="ru-RU"/>
        </w:rPr>
        <w:t xml:space="preserve"> и построение которого определены в программе по химии с учётом специфики науки химии, её значения в познании природы и в материальной жизни общества, а также с учётом общих целей и принципов, характеризующих современное состояние системы среднего общего о</w:t>
      </w:r>
      <w:r w:rsidRPr="00AD6DF6">
        <w:rPr>
          <w:rFonts w:ascii="Times New Roman" w:hAnsi="Times New Roman"/>
          <w:color w:val="000000"/>
          <w:sz w:val="28"/>
          <w:lang w:val="ru-RU"/>
        </w:rPr>
        <w:t xml:space="preserve">бразования в Российской Федерации. 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Химия как элемент системы естественных наук играет особую роль в современной цивилизации, в создании новой базы материальной культуры. Она вносит свой вклад в формирование рационального научного мышления, в создание цело</w:t>
      </w:r>
      <w:r w:rsidRPr="00AD6DF6">
        <w:rPr>
          <w:rFonts w:ascii="Times New Roman" w:hAnsi="Times New Roman"/>
          <w:color w:val="000000"/>
          <w:sz w:val="28"/>
          <w:lang w:val="ru-RU"/>
        </w:rPr>
        <w:t>стного представления об окружающем мире как о единстве природы и человека, которое формируется в химии на основе понимания вещественного состава окружающего мира, осознания взаимосвязи между строением веществ, их свойствами и возможными областями применени</w:t>
      </w:r>
      <w:r w:rsidRPr="00AD6DF6">
        <w:rPr>
          <w:rFonts w:ascii="Times New Roman" w:hAnsi="Times New Roman"/>
          <w:color w:val="000000"/>
          <w:sz w:val="28"/>
          <w:lang w:val="ru-RU"/>
        </w:rPr>
        <w:t>я.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lastRenderedPageBreak/>
        <w:t>Тесно взаимодействуя с другими естественными науками, химия стала неотъемлемой частью мировой культуры, необходимым условием успешного труда и жизни каждого члена общества. Современная химия как наука созидательная, как наука высоких технологий направле</w:t>
      </w:r>
      <w:r w:rsidRPr="00AD6DF6">
        <w:rPr>
          <w:rFonts w:ascii="Times New Roman" w:hAnsi="Times New Roman"/>
          <w:color w:val="000000"/>
          <w:sz w:val="28"/>
          <w:lang w:val="ru-RU"/>
        </w:rPr>
        <w:t>на на решение глобальных проблем устойчивого развития человечества – сырьевой, энергетической, пищевой, экологической безопасности и охраны здоровья.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В соответствии с общими целями и принципами среднего общего образования содержание предмета «Химия» (10–11</w:t>
      </w:r>
      <w:r w:rsidRPr="00AD6DF6">
        <w:rPr>
          <w:rFonts w:ascii="Times New Roman" w:hAnsi="Times New Roman"/>
          <w:color w:val="000000"/>
          <w:sz w:val="28"/>
          <w:lang w:val="ru-RU"/>
        </w:rPr>
        <w:t xml:space="preserve"> классы, базовый уровень изучения) ориентировано преимущественно на общекультурную подготовку обучающихся, необходимую им для выработки мировоззренческих ориентиров, успешного включения в жизнь социума, продолжения образования в различных областях, не связ</w:t>
      </w:r>
      <w:r w:rsidRPr="00AD6DF6">
        <w:rPr>
          <w:rFonts w:ascii="Times New Roman" w:hAnsi="Times New Roman"/>
          <w:color w:val="000000"/>
          <w:sz w:val="28"/>
          <w:lang w:val="ru-RU"/>
        </w:rPr>
        <w:t>анных непосредственно с химией.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 xml:space="preserve">Составляющими предмета «Химия» являются базовые курсы – «Органическая химия» и «Общая и неорганическая химия», основным компонентом содержания которых являются основы базовой науки: система знаний по неорганической химии (с </w:t>
      </w:r>
      <w:r w:rsidRPr="00AD6DF6">
        <w:rPr>
          <w:rFonts w:ascii="Times New Roman" w:hAnsi="Times New Roman"/>
          <w:color w:val="000000"/>
          <w:sz w:val="28"/>
          <w:lang w:val="ru-RU"/>
        </w:rPr>
        <w:t>включением знаний из общей химии) и органической химии. Формирование данной системы знаний при изучении предмета обеспечивает возможность рассмотрения всего многообразия веществ на основе общих понятий, законов и теорий химии.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Структура содержания курсов –</w:t>
      </w:r>
      <w:r w:rsidRPr="00AD6DF6">
        <w:rPr>
          <w:rFonts w:ascii="Times New Roman" w:hAnsi="Times New Roman"/>
          <w:color w:val="000000"/>
          <w:sz w:val="28"/>
          <w:lang w:val="ru-RU"/>
        </w:rPr>
        <w:t xml:space="preserve"> «Органическая химия» и «Общая и неорганическая химия»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уровнях. Так, в курсе </w:t>
      </w:r>
      <w:r w:rsidRPr="00AD6DF6">
        <w:rPr>
          <w:rFonts w:ascii="Times New Roman" w:hAnsi="Times New Roman"/>
          <w:color w:val="000000"/>
          <w:sz w:val="28"/>
          <w:lang w:val="ru-RU"/>
        </w:rPr>
        <w:t>органической химии вещества рассматриваются на уровне классической теории строения органических соединений, а также на уровне стереохимических и электронных представлений о строении веществ. Сведения об изучаемых в курсе веществах даются в развитии – от уг</w:t>
      </w:r>
      <w:r w:rsidRPr="00AD6DF6">
        <w:rPr>
          <w:rFonts w:ascii="Times New Roman" w:hAnsi="Times New Roman"/>
          <w:color w:val="000000"/>
          <w:sz w:val="28"/>
          <w:lang w:val="ru-RU"/>
        </w:rPr>
        <w:t>леводородов до сложных биологически активных соединений. В курсе органической химии получают развитие сформированные на уровне основного общего образования первоначальные представления о химической связи, классификационных признаках веществ, зависимости св</w:t>
      </w:r>
      <w:r w:rsidRPr="00AD6DF6">
        <w:rPr>
          <w:rFonts w:ascii="Times New Roman" w:hAnsi="Times New Roman"/>
          <w:color w:val="000000"/>
          <w:sz w:val="28"/>
          <w:lang w:val="ru-RU"/>
        </w:rPr>
        <w:t>ойств веществ от их строения, о химической реакции.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Под новым углом зрения в предмете «Химия»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</w:t>
      </w:r>
      <w:r w:rsidRPr="00AD6DF6">
        <w:rPr>
          <w:rFonts w:ascii="Times New Roman" w:hAnsi="Times New Roman"/>
          <w:color w:val="000000"/>
          <w:sz w:val="28"/>
          <w:lang w:val="ru-RU"/>
        </w:rPr>
        <w:t xml:space="preserve">и. Так, в частности, в курсе «Общая и неорганическая химия» обучающимся предоставляется возможность осознать значение периодического закона с общетеоретических и методологических позиций, </w:t>
      </w:r>
      <w:r w:rsidRPr="00AD6DF6">
        <w:rPr>
          <w:rFonts w:ascii="Times New Roman" w:hAnsi="Times New Roman"/>
          <w:color w:val="000000"/>
          <w:sz w:val="28"/>
          <w:lang w:val="ru-RU"/>
        </w:rPr>
        <w:lastRenderedPageBreak/>
        <w:t>глубже понять историческое изменение функций этого закона – от обобщ</w:t>
      </w:r>
      <w:r w:rsidRPr="00AD6DF6">
        <w:rPr>
          <w:rFonts w:ascii="Times New Roman" w:hAnsi="Times New Roman"/>
          <w:color w:val="000000"/>
          <w:sz w:val="28"/>
          <w:lang w:val="ru-RU"/>
        </w:rPr>
        <w:t xml:space="preserve">ающей до объясняющей и прогнозирующей. 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Единая система знаний о важнейших веществах, их составе, строении, свойствах и применении, а также о химических реакциях, их сущности и закономерностях протекания дополняется в курсах 10 и 11 классов элементами содер</w:t>
      </w:r>
      <w:r w:rsidRPr="00AD6DF6">
        <w:rPr>
          <w:rFonts w:ascii="Times New Roman" w:hAnsi="Times New Roman"/>
          <w:color w:val="000000"/>
          <w:sz w:val="28"/>
          <w:lang w:val="ru-RU"/>
        </w:rPr>
        <w:t>жания, имеющими культурологический и прикладной характер. Эти знания способствуют пониманию взаимосвязи химии с другими науками, раскрывают её роль в познавательной и практической деятельности человека, способствуют воспитанию уважения к процессу творчеств</w:t>
      </w:r>
      <w:r w:rsidRPr="00AD6DF6">
        <w:rPr>
          <w:rFonts w:ascii="Times New Roman" w:hAnsi="Times New Roman"/>
          <w:color w:val="000000"/>
          <w:sz w:val="28"/>
          <w:lang w:val="ru-RU"/>
        </w:rPr>
        <w:t>а в области теории и практических приложений химии, помогают выпускнику ориентироваться в общественно и личностно значимых проблемах, связанных с химией, критически осмысливать информацию и применять её для пополнения знаний, решения интеллектуальных и экс</w:t>
      </w:r>
      <w:r w:rsidRPr="00AD6DF6">
        <w:rPr>
          <w:rFonts w:ascii="Times New Roman" w:hAnsi="Times New Roman"/>
          <w:color w:val="000000"/>
          <w:sz w:val="28"/>
          <w:lang w:val="ru-RU"/>
        </w:rPr>
        <w:t>периментальных исследовательских задач. В целом содержание учебного предмета «Химия» данного уровня изучения ориентировано на формирование у обучающихся мировоззренческой основы для понимания философских идей, таких как: материальное единство неорганическо</w:t>
      </w:r>
      <w:r w:rsidRPr="00AD6DF6">
        <w:rPr>
          <w:rFonts w:ascii="Times New Roman" w:hAnsi="Times New Roman"/>
          <w:color w:val="000000"/>
          <w:sz w:val="28"/>
          <w:lang w:val="ru-RU"/>
        </w:rPr>
        <w:t>го и органического мира, обусловленность свойств веществ их составом и строением, познаваемость природных явлений путём эксперимента и решения противоречий между новыми фактами и теоретическими предпосылками, осознание роли химии в решении экологических пр</w:t>
      </w:r>
      <w:r w:rsidRPr="00AD6DF6">
        <w:rPr>
          <w:rFonts w:ascii="Times New Roman" w:hAnsi="Times New Roman"/>
          <w:color w:val="000000"/>
          <w:sz w:val="28"/>
          <w:lang w:val="ru-RU"/>
        </w:rPr>
        <w:t>облем, а также проблем сбережения энергетических ресурсов, сырья, создания новых технологий и материалов.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В плане решения задач воспитания, развития и социализации обучающихся принятые программой по химии подходы к определению содержания и построения предм</w:t>
      </w:r>
      <w:r w:rsidRPr="00AD6DF6">
        <w:rPr>
          <w:rFonts w:ascii="Times New Roman" w:hAnsi="Times New Roman"/>
          <w:color w:val="000000"/>
          <w:sz w:val="28"/>
          <w:lang w:val="ru-RU"/>
        </w:rPr>
        <w:t>ета предусматривают формирование универсальных учебных действий, имеющих базовое значение для различных видов деятельности: решения проблем, поиска, анализа и обработки информации, необходимых для приобретения опыта практической и исследовательской деятель</w:t>
      </w:r>
      <w:r w:rsidRPr="00AD6DF6">
        <w:rPr>
          <w:rFonts w:ascii="Times New Roman" w:hAnsi="Times New Roman"/>
          <w:color w:val="000000"/>
          <w:sz w:val="28"/>
          <w:lang w:val="ru-RU"/>
        </w:rPr>
        <w:t>ности, занимающей важное место в познании химии.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В практике преподавания химии как на уровне основного общего образования, так и на уровне среднего общего образования, при определении содержательной характеристики целей изучения предмета направлением перво</w:t>
      </w:r>
      <w:r w:rsidRPr="00AD6DF6">
        <w:rPr>
          <w:rFonts w:ascii="Times New Roman" w:hAnsi="Times New Roman"/>
          <w:color w:val="000000"/>
          <w:sz w:val="28"/>
          <w:lang w:val="ru-RU"/>
        </w:rPr>
        <w:t>степенной значимости традиционно признаётся формирование основ химической науки как области современного естествознания, практической деятельности человека и как одного из компонентов мировой культуры. С методической точки зрения такой подход к определению</w:t>
      </w:r>
      <w:r w:rsidRPr="00AD6DF6">
        <w:rPr>
          <w:rFonts w:ascii="Times New Roman" w:hAnsi="Times New Roman"/>
          <w:color w:val="000000"/>
          <w:sz w:val="28"/>
          <w:lang w:val="ru-RU"/>
        </w:rPr>
        <w:t xml:space="preserve"> целей изучения предмета является вполне оправданным.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lastRenderedPageBreak/>
        <w:t>Согласно данной точке зрения главными целями изучения предмета «Химия» на базовом уровне (10 –11 кл.) являются:</w:t>
      </w:r>
    </w:p>
    <w:p w:rsidR="00B90E6F" w:rsidRPr="00AD6DF6" w:rsidRDefault="00C35D6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формирование системы химических знаний как важнейшей составляющей естественно-научной карт</w:t>
      </w:r>
      <w:r w:rsidRPr="00AD6DF6">
        <w:rPr>
          <w:rFonts w:ascii="Times New Roman" w:hAnsi="Times New Roman"/>
          <w:color w:val="000000"/>
          <w:sz w:val="28"/>
          <w:lang w:val="ru-RU"/>
        </w:rPr>
        <w:t>ины мира, в основе которой лежат ключевые понятия, фундаментальные законы и теории химии, освоение языка науки, усвоение и понимание сущности доступных обобщений мировоззренческого характера, ознакомление с историей их развития и становления;</w:t>
      </w:r>
    </w:p>
    <w:p w:rsidR="00B90E6F" w:rsidRPr="00AD6DF6" w:rsidRDefault="00C35D6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 xml:space="preserve">формирование </w:t>
      </w:r>
      <w:r w:rsidRPr="00AD6DF6">
        <w:rPr>
          <w:rFonts w:ascii="Times New Roman" w:hAnsi="Times New Roman"/>
          <w:color w:val="000000"/>
          <w:sz w:val="28"/>
          <w:lang w:val="ru-RU"/>
        </w:rPr>
        <w:t>и развитие представлений о научных методах познания веществ и химических реакций, необходимых для приобретения умений ориентироваться в мире веществ и химических явлений, имеющих место в природе, в практической и повседневной жизни;</w:t>
      </w:r>
    </w:p>
    <w:p w:rsidR="00B90E6F" w:rsidRPr="00AD6DF6" w:rsidRDefault="00C35D6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развитие умений и спосо</w:t>
      </w:r>
      <w:r w:rsidRPr="00AD6DF6">
        <w:rPr>
          <w:rFonts w:ascii="Times New Roman" w:hAnsi="Times New Roman"/>
          <w:color w:val="000000"/>
          <w:sz w:val="28"/>
          <w:lang w:val="ru-RU"/>
        </w:rPr>
        <w:t>бов деятельности, связанных с наблюдением и объяснением химического эксперимента, соблюдением правил безопасного обращения с веществами.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Наряду с этим, содержательная характеристика целей и задач изучения предмета в программе по химии уточнена и скорректир</w:t>
      </w:r>
      <w:r w:rsidRPr="00AD6DF6">
        <w:rPr>
          <w:rFonts w:ascii="Times New Roman" w:hAnsi="Times New Roman"/>
          <w:color w:val="000000"/>
          <w:sz w:val="28"/>
          <w:lang w:val="ru-RU"/>
        </w:rPr>
        <w:t>ована в соответствии с новыми приоритетами в системе среднего общего образования. Сегодня в преподавании химии в большей степени отдаётся предпочтение практической компоненте содержания обучения, ориентированной на подготовку выпускника общеобразовательной</w:t>
      </w:r>
      <w:r w:rsidRPr="00AD6DF6">
        <w:rPr>
          <w:rFonts w:ascii="Times New Roman" w:hAnsi="Times New Roman"/>
          <w:color w:val="000000"/>
          <w:sz w:val="28"/>
          <w:lang w:val="ru-RU"/>
        </w:rPr>
        <w:t xml:space="preserve"> организации, владеющего не набором знаний, а функциональной грамотностью, то есть способами и умениями активного получения знаний и применения их в реальной жизни для решения практических задач.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В связи с этим при изучении предмета «Химия» доминирующее зн</w:t>
      </w:r>
      <w:r w:rsidRPr="00AD6DF6">
        <w:rPr>
          <w:rFonts w:ascii="Times New Roman" w:hAnsi="Times New Roman"/>
          <w:color w:val="000000"/>
          <w:sz w:val="28"/>
          <w:lang w:val="ru-RU"/>
        </w:rPr>
        <w:t>ачение приобретают такие цели и задачи, как: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адаптация обучающихся к условиям динамично развивающегося мира, формирование интеллектуально развитой личности, готовой к самообразованию, сотрудничеству, самостоятельному принятию грамотных решений в конкретных</w:t>
      </w:r>
      <w:r w:rsidRPr="00AD6DF6">
        <w:rPr>
          <w:rFonts w:ascii="Times New Roman" w:hAnsi="Times New Roman"/>
          <w:color w:val="000000"/>
          <w:sz w:val="28"/>
          <w:lang w:val="ru-RU"/>
        </w:rPr>
        <w:t xml:space="preserve"> жизненных ситуациях, связанных с веществами и их применением;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формирование у обучающихся ключевых навыков (ключевых компетенций), имеющих универсальное значение для различных видов деятельности: решения проблем, поиска, анализа и обработки информации, нео</w:t>
      </w:r>
      <w:r w:rsidRPr="00AD6DF6">
        <w:rPr>
          <w:rFonts w:ascii="Times New Roman" w:hAnsi="Times New Roman"/>
          <w:color w:val="000000"/>
          <w:sz w:val="28"/>
          <w:lang w:val="ru-RU"/>
        </w:rPr>
        <w:t>бходимых для приобретения опыта деятельности, которая занимает важное место в познании химии, а также для оценки с позиций экологической безопасности характера влияния веществ и химических процессов на организм человека и природную среду;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lastRenderedPageBreak/>
        <w:t>развитие познават</w:t>
      </w:r>
      <w:r w:rsidRPr="00AD6DF6">
        <w:rPr>
          <w:rFonts w:ascii="Times New Roman" w:hAnsi="Times New Roman"/>
          <w:color w:val="000000"/>
          <w:sz w:val="28"/>
          <w:lang w:val="ru-RU"/>
        </w:rPr>
        <w:t>ельных интересов, интеллектуальных и творческих способностей обучающихся: способности самостоятельно приобретать новые знания по химии в соответствии с жизненными потребностями, использовать современные информационные технологии для поиска и анализа учебно</w:t>
      </w:r>
      <w:r w:rsidRPr="00AD6DF6">
        <w:rPr>
          <w:rFonts w:ascii="Times New Roman" w:hAnsi="Times New Roman"/>
          <w:color w:val="000000"/>
          <w:sz w:val="28"/>
          <w:lang w:val="ru-RU"/>
        </w:rPr>
        <w:t>й и научно-популярной информации химического содержания;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формирование и развитие у обучающихся ассоциативного и логического мышления, наблюдательности, собранности, аккуратности, которые особенно необходимы, в частности, при планировании и проведении химич</w:t>
      </w:r>
      <w:r w:rsidRPr="00AD6DF6">
        <w:rPr>
          <w:rFonts w:ascii="Times New Roman" w:hAnsi="Times New Roman"/>
          <w:color w:val="000000"/>
          <w:sz w:val="28"/>
          <w:lang w:val="ru-RU"/>
        </w:rPr>
        <w:t>еского эксперимента;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воспитание у обучающихся убеждённости в гуманистической направленности химии, её важной роли в решении глобальных проблем рационального природопользования, пополнения энергетических ресурсов и сохранения природного равновесия, осознани</w:t>
      </w:r>
      <w:r w:rsidRPr="00AD6DF6">
        <w:rPr>
          <w:rFonts w:ascii="Times New Roman" w:hAnsi="Times New Roman"/>
          <w:color w:val="000000"/>
          <w:sz w:val="28"/>
          <w:lang w:val="ru-RU"/>
        </w:rPr>
        <w:t>я необходимости бережного отношения к природе и своему здоровью, а также приобретения опыта использования полученных знаний для принятия грамотных решений в ситуациях, связанных с химическими явлениями.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 xml:space="preserve">В учебном плане среднего общего </w:t>
      </w:r>
      <w:r w:rsidRPr="00AD6DF6">
        <w:rPr>
          <w:rFonts w:ascii="Times New Roman" w:hAnsi="Times New Roman"/>
          <w:color w:val="000000"/>
          <w:sz w:val="28"/>
          <w:lang w:val="ru-RU"/>
        </w:rPr>
        <w:t>образования предмет «Химия» базового уровня входит в состав предметной области «Естественно-научные предметы».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Общее число часов, отведённых для изучения химии, на базовом уровне среднего общего образования, составляет 68 часов: в 10 классе – 34 часа (1 ча</w:t>
      </w:r>
      <w:r w:rsidRPr="00AD6DF6">
        <w:rPr>
          <w:rFonts w:ascii="Times New Roman" w:hAnsi="Times New Roman"/>
          <w:color w:val="000000"/>
          <w:sz w:val="28"/>
          <w:lang w:val="ru-RU"/>
        </w:rPr>
        <w:t>с в неделю), в 11 классе – 34 часа (1 час в неделю).</w:t>
      </w:r>
    </w:p>
    <w:p w:rsidR="00B90E6F" w:rsidRPr="00AD6DF6" w:rsidRDefault="00B90E6F">
      <w:pPr>
        <w:rPr>
          <w:lang w:val="ru-RU"/>
        </w:rPr>
        <w:sectPr w:rsidR="00B90E6F" w:rsidRPr="00AD6DF6">
          <w:pgSz w:w="11906" w:h="16383"/>
          <w:pgMar w:top="1134" w:right="850" w:bottom="1134" w:left="1701" w:header="720" w:footer="720" w:gutter="0"/>
          <w:cols w:space="720"/>
        </w:sectPr>
      </w:pPr>
    </w:p>
    <w:p w:rsidR="00B90E6F" w:rsidRPr="00AD6DF6" w:rsidRDefault="00C35D65">
      <w:pPr>
        <w:spacing w:after="0" w:line="264" w:lineRule="auto"/>
        <w:ind w:left="120"/>
        <w:jc w:val="both"/>
        <w:rPr>
          <w:lang w:val="ru-RU"/>
        </w:rPr>
      </w:pPr>
      <w:bookmarkStart w:id="7" w:name="block-58095664"/>
      <w:bookmarkEnd w:id="6"/>
      <w:r w:rsidRPr="00AD6DF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90E6F" w:rsidRPr="00AD6DF6" w:rsidRDefault="00B90E6F">
      <w:pPr>
        <w:spacing w:after="0" w:line="264" w:lineRule="auto"/>
        <w:ind w:left="120"/>
        <w:jc w:val="both"/>
        <w:rPr>
          <w:lang w:val="ru-RU"/>
        </w:rPr>
      </w:pPr>
    </w:p>
    <w:p w:rsidR="00B90E6F" w:rsidRPr="00AD6DF6" w:rsidRDefault="00C35D65">
      <w:pPr>
        <w:spacing w:after="0" w:line="264" w:lineRule="auto"/>
        <w:ind w:left="120"/>
        <w:jc w:val="both"/>
        <w:rPr>
          <w:lang w:val="ru-RU"/>
        </w:rPr>
      </w:pPr>
      <w:r w:rsidRPr="00AD6DF6">
        <w:rPr>
          <w:rFonts w:ascii="Times New Roman" w:hAnsi="Times New Roman"/>
          <w:b/>
          <w:color w:val="000000"/>
          <w:sz w:val="28"/>
          <w:lang w:val="ru-RU"/>
        </w:rPr>
        <w:t>10 КЛАСС</w:t>
      </w:r>
      <w:r w:rsidRPr="00AD6DF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90E6F" w:rsidRPr="00AD6DF6" w:rsidRDefault="00B90E6F">
      <w:pPr>
        <w:spacing w:after="0" w:line="264" w:lineRule="auto"/>
        <w:ind w:left="120"/>
        <w:jc w:val="both"/>
        <w:rPr>
          <w:lang w:val="ru-RU"/>
        </w:rPr>
      </w:pPr>
    </w:p>
    <w:p w:rsidR="00B90E6F" w:rsidRPr="00AD6DF6" w:rsidRDefault="00C35D65">
      <w:pPr>
        <w:spacing w:after="0" w:line="264" w:lineRule="auto"/>
        <w:ind w:left="120"/>
        <w:jc w:val="both"/>
        <w:rPr>
          <w:lang w:val="ru-RU"/>
        </w:rPr>
      </w:pPr>
      <w:r w:rsidRPr="00AD6DF6">
        <w:rPr>
          <w:rFonts w:ascii="Times New Roman" w:hAnsi="Times New Roman"/>
          <w:b/>
          <w:color w:val="000000"/>
          <w:sz w:val="28"/>
          <w:lang w:val="ru-RU"/>
        </w:rPr>
        <w:t>ОРГАНИЧЕСКАЯ ХИМИЯ</w:t>
      </w:r>
    </w:p>
    <w:p w:rsidR="00B90E6F" w:rsidRPr="00AD6DF6" w:rsidRDefault="00B90E6F">
      <w:pPr>
        <w:spacing w:after="0" w:line="264" w:lineRule="auto"/>
        <w:ind w:left="120"/>
        <w:jc w:val="both"/>
        <w:rPr>
          <w:lang w:val="ru-RU"/>
        </w:rPr>
      </w:pP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органической химии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Предмет органической химии: её возникновение, развитие и значение в получении новых веществ и материалов.</w:t>
      </w:r>
      <w:r w:rsidRPr="00AD6DF6">
        <w:rPr>
          <w:rFonts w:ascii="Times New Roman" w:hAnsi="Times New Roman"/>
          <w:color w:val="000000"/>
          <w:sz w:val="28"/>
          <w:lang w:val="ru-RU"/>
        </w:rPr>
        <w:t xml:space="preserve"> Теория строения органических соединений А. М. Бутлерова, её основные положения. Структурные формулы органических веществ. Гомология, изомерия. Химическая связь в органических соединениях – одинарные и кратные связи.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 xml:space="preserve">Представление о </w:t>
      </w:r>
      <w:r w:rsidRPr="00AD6DF6">
        <w:rPr>
          <w:rFonts w:ascii="Times New Roman" w:hAnsi="Times New Roman"/>
          <w:color w:val="000000"/>
          <w:sz w:val="28"/>
          <w:lang w:val="ru-RU"/>
        </w:rPr>
        <w:t>классификации органических веществ. Номенклатура органических соединений (систематическая) и тривиальные названия важнейших представителей классов органических веществ.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ознакомление с образцами ор</w:t>
      </w:r>
      <w:r w:rsidRPr="00AD6DF6">
        <w:rPr>
          <w:rFonts w:ascii="Times New Roman" w:hAnsi="Times New Roman"/>
          <w:color w:val="000000"/>
          <w:sz w:val="28"/>
          <w:lang w:val="ru-RU"/>
        </w:rPr>
        <w:t>ганических веществ и материалами на их основе, моделирование молекул органических веществ, наблюдение и описание демонстрационных опытов по превращению органических веществ при нагревании (плавление, обугливание и горение).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b/>
          <w:color w:val="000000"/>
          <w:sz w:val="28"/>
          <w:lang w:val="ru-RU"/>
        </w:rPr>
        <w:t>Углеводороды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Алканы: состав и ст</w:t>
      </w:r>
      <w:r w:rsidRPr="00AD6DF6">
        <w:rPr>
          <w:rFonts w:ascii="Times New Roman" w:hAnsi="Times New Roman"/>
          <w:color w:val="000000"/>
          <w:sz w:val="28"/>
          <w:lang w:val="ru-RU"/>
        </w:rPr>
        <w:t xml:space="preserve">роение, гомологический ряд. Метан и этан – простейшие представители алканов: физические и химические свойства (реакции замещения и горения), нахождение в природе, получение и применение. 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Алкены: состав и строение, гомологический ряд. Этилен и пропилен – п</w:t>
      </w:r>
      <w:r w:rsidRPr="00AD6DF6">
        <w:rPr>
          <w:rFonts w:ascii="Times New Roman" w:hAnsi="Times New Roman"/>
          <w:color w:val="000000"/>
          <w:sz w:val="28"/>
          <w:lang w:val="ru-RU"/>
        </w:rPr>
        <w:t xml:space="preserve">ростейшие представители алкенов: физические и химические свойства (реакции гидрирования, галогенирования, гидратации, окисления и полимеризации), получение и применение. 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 xml:space="preserve">Алкадиены: бутадиен-1,3 и метилбутадиен-1,3: строение, важнейшие химические свойства </w:t>
      </w:r>
      <w:r w:rsidRPr="00AD6DF6">
        <w:rPr>
          <w:rFonts w:ascii="Times New Roman" w:hAnsi="Times New Roman"/>
          <w:color w:val="000000"/>
          <w:sz w:val="28"/>
          <w:lang w:val="ru-RU"/>
        </w:rPr>
        <w:t>(реакция полимеризации). Получение синтетического каучука и резины.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Алкины: состав и особенности строения, гомологический ряд. Ацетилен – простейший представитель алкинов: состав, строение, физические и химические свойства (реакции гидрирования, галогениро</w:t>
      </w:r>
      <w:r w:rsidRPr="00AD6DF6">
        <w:rPr>
          <w:rFonts w:ascii="Times New Roman" w:hAnsi="Times New Roman"/>
          <w:color w:val="000000"/>
          <w:sz w:val="28"/>
          <w:lang w:val="ru-RU"/>
        </w:rPr>
        <w:t xml:space="preserve">вания, гидратации, горения), получение и применение. 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 xml:space="preserve">Арены. Бензол: состав, строение, физические и химические свойства (реакции галогенирования и нитрования), получение и применение. </w:t>
      </w:r>
      <w:r w:rsidRPr="00AD6DF6">
        <w:rPr>
          <w:rFonts w:ascii="Times New Roman" w:hAnsi="Times New Roman"/>
          <w:i/>
          <w:color w:val="000000"/>
          <w:sz w:val="28"/>
          <w:lang w:val="ru-RU"/>
        </w:rPr>
        <w:t>Толуол: состав, строение, физические и химические свойства (реакции гало</w:t>
      </w:r>
      <w:r w:rsidRPr="00AD6DF6">
        <w:rPr>
          <w:rFonts w:ascii="Times New Roman" w:hAnsi="Times New Roman"/>
          <w:i/>
          <w:color w:val="000000"/>
          <w:sz w:val="28"/>
          <w:lang w:val="ru-RU"/>
        </w:rPr>
        <w:t>генирования и нитрования), получение и применение.</w:t>
      </w:r>
      <w:r w:rsidRPr="00AD6DF6">
        <w:rPr>
          <w:rFonts w:ascii="Times New Roman" w:hAnsi="Times New Roman"/>
          <w:color w:val="000000"/>
          <w:sz w:val="28"/>
          <w:lang w:val="ru-RU"/>
        </w:rPr>
        <w:t xml:space="preserve"> Токсичность </w:t>
      </w:r>
      <w:r w:rsidRPr="00AD6DF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аренов. Генетическая связь между углеводородами, принадлежащими к различным классам. 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Природные источники углеводородов. Природный газ и попутные нефтяные газы. Нефть и её происхождение. Способ</w:t>
      </w:r>
      <w:r w:rsidRPr="00AD6DF6">
        <w:rPr>
          <w:rFonts w:ascii="Times New Roman" w:hAnsi="Times New Roman"/>
          <w:color w:val="000000"/>
          <w:sz w:val="28"/>
          <w:lang w:val="ru-RU"/>
        </w:rPr>
        <w:t xml:space="preserve">ы переработки нефти: перегонка, крекинг (термический, каталитический), пиролиз. Продукты переработки нефти, их применение в промышленности и в быту. Каменный уголь и продукты его переработки. 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озн</w:t>
      </w:r>
      <w:r w:rsidRPr="00AD6DF6">
        <w:rPr>
          <w:rFonts w:ascii="Times New Roman" w:hAnsi="Times New Roman"/>
          <w:color w:val="000000"/>
          <w:sz w:val="28"/>
          <w:lang w:val="ru-RU"/>
        </w:rPr>
        <w:t xml:space="preserve">акомление с образцами пластмасс, каучуков и резины, коллекции «Нефть» и «Уголь», моделирование молекул углеводородов и галогенопроизводных, проведение </w:t>
      </w:r>
      <w:r w:rsidRPr="00AD6DF6">
        <w:rPr>
          <w:rFonts w:ascii="Times New Roman" w:hAnsi="Times New Roman"/>
          <w:color w:val="000000"/>
          <w:sz w:val="28"/>
          <w:u w:val="single"/>
          <w:lang w:val="ru-RU"/>
        </w:rPr>
        <w:t>практической работы</w:t>
      </w:r>
      <w:r w:rsidRPr="00AD6DF6">
        <w:rPr>
          <w:rFonts w:ascii="Times New Roman" w:hAnsi="Times New Roman"/>
          <w:color w:val="000000"/>
          <w:sz w:val="28"/>
          <w:lang w:val="ru-RU"/>
        </w:rPr>
        <w:t xml:space="preserve">: получение этилена и изучение его свойств. 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Вычисления по уравнению</w:t>
      </w:r>
      <w:r w:rsidRPr="00AD6DF6">
        <w:rPr>
          <w:rFonts w:ascii="Times New Roman" w:hAnsi="Times New Roman"/>
          <w:color w:val="000000"/>
          <w:sz w:val="28"/>
          <w:lang w:val="ru-RU"/>
        </w:rPr>
        <w:t xml:space="preserve"> химической реакции (массы, объёма, количества исходного вещества или продукта реакции по известным массе, объёму, количеству одного из исходных веществ или продуктов реакции).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b/>
          <w:color w:val="000000"/>
          <w:sz w:val="28"/>
          <w:lang w:val="ru-RU"/>
        </w:rPr>
        <w:t>Кислородсодержащие органические соединения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Предельные одноатомные спирты. Метан</w:t>
      </w:r>
      <w:r w:rsidRPr="00AD6DF6">
        <w:rPr>
          <w:rFonts w:ascii="Times New Roman" w:hAnsi="Times New Roman"/>
          <w:color w:val="000000"/>
          <w:sz w:val="28"/>
          <w:lang w:val="ru-RU"/>
        </w:rPr>
        <w:t xml:space="preserve">ол и этанол: строение, физические и химические свойства (реакции с активными металлами, галогеноводородами, горение), применение. Водородные связи между молекулами спиртов. Действие метанола и этанола на организм человека. 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Многоатомные спирты. Этиленглико</w:t>
      </w:r>
      <w:r w:rsidRPr="00AD6DF6">
        <w:rPr>
          <w:rFonts w:ascii="Times New Roman" w:hAnsi="Times New Roman"/>
          <w:color w:val="000000"/>
          <w:sz w:val="28"/>
          <w:lang w:val="ru-RU"/>
        </w:rPr>
        <w:t xml:space="preserve">ль и глицерин: строение, физические и химические свойства (взаимодействие со щелочными металлами, качественная реакция на многоатомные спирты). Действие на организм человека. Применение глицерина и этиленгликоля. 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 xml:space="preserve">Фенол: строение молекулы, физические и химические свойства. Токсичность фенола. Применение фенола. 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 xml:space="preserve">Альдегиды и </w:t>
      </w:r>
      <w:r w:rsidRPr="00AD6DF6">
        <w:rPr>
          <w:rFonts w:ascii="Times New Roman" w:hAnsi="Times New Roman"/>
          <w:i/>
          <w:color w:val="000000"/>
          <w:sz w:val="28"/>
          <w:lang w:val="ru-RU"/>
        </w:rPr>
        <w:t>кетоны</w:t>
      </w:r>
      <w:r w:rsidRPr="00AD6DF6">
        <w:rPr>
          <w:rFonts w:ascii="Times New Roman" w:hAnsi="Times New Roman"/>
          <w:color w:val="000000"/>
          <w:sz w:val="28"/>
          <w:lang w:val="ru-RU"/>
        </w:rPr>
        <w:t>. Формальдегид, ацетальдегид: строение, физические и химические свойства (реакции окисления и восстановления, качественные реакции), получ</w:t>
      </w:r>
      <w:r w:rsidRPr="00AD6DF6">
        <w:rPr>
          <w:rFonts w:ascii="Times New Roman" w:hAnsi="Times New Roman"/>
          <w:color w:val="000000"/>
          <w:sz w:val="28"/>
          <w:lang w:val="ru-RU"/>
        </w:rPr>
        <w:t xml:space="preserve">ение и применение. 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Одноосновные предельные карбоновые кислоты. Муравьиная и уксусная кислоты: строение, физические и химические свойства (свойства, общие для класса кислот, реакция этерификации), получение и применение. Стеариновая и олеиновая кислоты как</w:t>
      </w:r>
      <w:r w:rsidRPr="00AD6DF6">
        <w:rPr>
          <w:rFonts w:ascii="Times New Roman" w:hAnsi="Times New Roman"/>
          <w:color w:val="000000"/>
          <w:sz w:val="28"/>
          <w:lang w:val="ru-RU"/>
        </w:rPr>
        <w:t xml:space="preserve"> представители высших карбоновых кислот. Мыла как соли высших карбоновых кислот, их моющее действие.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Сложные эфиры как производные карбоновых кислот. Гидролиз сложных эфиров. Жиры. Гидролиз жиров. Применение жиров. Биологическая роль жиров.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lastRenderedPageBreak/>
        <w:t>Углеводы: соста</w:t>
      </w:r>
      <w:r w:rsidRPr="00AD6DF6">
        <w:rPr>
          <w:rFonts w:ascii="Times New Roman" w:hAnsi="Times New Roman"/>
          <w:color w:val="000000"/>
          <w:sz w:val="28"/>
          <w:lang w:val="ru-RU"/>
        </w:rPr>
        <w:t>в, классификация углеводов (моно-, ди- и полисахариды). Глюкоза – простейший моносахарид: особенности строения молекулы, физические и химические свойства (взаимодействие с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AD6DF6">
        <w:rPr>
          <w:rFonts w:ascii="Times New Roman" w:hAnsi="Times New Roman"/>
          <w:color w:val="000000"/>
          <w:sz w:val="28"/>
          <w:lang w:val="ru-RU"/>
        </w:rPr>
        <w:t>), окисление аммиачным раствором оксида серебра(</w:t>
      </w:r>
      <w:r>
        <w:rPr>
          <w:rFonts w:ascii="Times New Roman" w:hAnsi="Times New Roman"/>
          <w:color w:val="000000"/>
          <w:sz w:val="28"/>
        </w:rPr>
        <w:t>I</w:t>
      </w:r>
      <w:r w:rsidRPr="00AD6DF6">
        <w:rPr>
          <w:rFonts w:ascii="Times New Roman" w:hAnsi="Times New Roman"/>
          <w:color w:val="000000"/>
          <w:sz w:val="28"/>
          <w:lang w:val="ru-RU"/>
        </w:rPr>
        <w:t>), восстановлени</w:t>
      </w:r>
      <w:r w:rsidRPr="00AD6DF6">
        <w:rPr>
          <w:rFonts w:ascii="Times New Roman" w:hAnsi="Times New Roman"/>
          <w:color w:val="000000"/>
          <w:sz w:val="28"/>
          <w:lang w:val="ru-RU"/>
        </w:rPr>
        <w:t xml:space="preserve">е, брожение глюкозы), нахождение в природе, применение, биологическая роль. Фотосинтез. Фруктоза как изомер глюкозы. 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Крахмал и целлюлоза как природные полимеры. Строение крахмала и целлюлозы. Физические и химические свойства крахмала (гидролиз, качественн</w:t>
      </w:r>
      <w:r w:rsidRPr="00AD6DF6">
        <w:rPr>
          <w:rFonts w:ascii="Times New Roman" w:hAnsi="Times New Roman"/>
          <w:color w:val="000000"/>
          <w:sz w:val="28"/>
          <w:lang w:val="ru-RU"/>
        </w:rPr>
        <w:t>ая реакция с иодом).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проведение, наблюдение и описание демонстрационных опытов: горение спиртов, качественные реакции одноатомных спиртов (окисление этанола 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AD6DF6">
        <w:rPr>
          <w:rFonts w:ascii="Times New Roman" w:hAnsi="Times New Roman"/>
          <w:color w:val="000000"/>
          <w:sz w:val="28"/>
          <w:lang w:val="ru-RU"/>
        </w:rPr>
        <w:t>)), многоатомных спиртов</w:t>
      </w:r>
      <w:r w:rsidRPr="00AD6DF6">
        <w:rPr>
          <w:rFonts w:ascii="Times New Roman" w:hAnsi="Times New Roman"/>
          <w:color w:val="000000"/>
          <w:sz w:val="28"/>
          <w:lang w:val="ru-RU"/>
        </w:rPr>
        <w:t xml:space="preserve"> (взаимодействие глицерина с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AD6DF6">
        <w:rPr>
          <w:rFonts w:ascii="Times New Roman" w:hAnsi="Times New Roman"/>
          <w:color w:val="000000"/>
          <w:sz w:val="28"/>
          <w:lang w:val="ru-RU"/>
        </w:rPr>
        <w:t>)), альдегидов (окисление аммиачным раствором оксида серебра(</w:t>
      </w:r>
      <w:r>
        <w:rPr>
          <w:rFonts w:ascii="Times New Roman" w:hAnsi="Times New Roman"/>
          <w:color w:val="000000"/>
          <w:sz w:val="28"/>
        </w:rPr>
        <w:t>I</w:t>
      </w:r>
      <w:r w:rsidRPr="00AD6DF6">
        <w:rPr>
          <w:rFonts w:ascii="Times New Roman" w:hAnsi="Times New Roman"/>
          <w:color w:val="000000"/>
          <w:sz w:val="28"/>
          <w:lang w:val="ru-RU"/>
        </w:rPr>
        <w:t>) и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AD6DF6">
        <w:rPr>
          <w:rFonts w:ascii="Times New Roman" w:hAnsi="Times New Roman"/>
          <w:color w:val="000000"/>
          <w:sz w:val="28"/>
          <w:lang w:val="ru-RU"/>
        </w:rPr>
        <w:t>), взаимодействие крахмала с иодом), проведение практической работы: свойства раствора уксусной кислоты.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Вычисления по уравнению химической реакции (массы, объёма, количества исходного вещества или продукта реакции по известным массе, объёму, количеству одного из исходных веществ или продуктов реакции).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Азотсодержащие органические соединения.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Аминокислоты как</w:t>
      </w:r>
      <w:r w:rsidRPr="00AD6DF6">
        <w:rPr>
          <w:rFonts w:ascii="Times New Roman" w:hAnsi="Times New Roman"/>
          <w:color w:val="000000"/>
          <w:sz w:val="28"/>
          <w:lang w:val="ru-RU"/>
        </w:rPr>
        <w:t xml:space="preserve"> амфотерные органические соединения. Физические и химические свойства аминокислот (на примере глицина). Биологическое значение аминокислот. Пептиды.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Белки как природные высокомолекулярные соединения. Первичная, вторичная и третичная структура белков. Химич</w:t>
      </w:r>
      <w:r w:rsidRPr="00AD6DF6">
        <w:rPr>
          <w:rFonts w:ascii="Times New Roman" w:hAnsi="Times New Roman"/>
          <w:color w:val="000000"/>
          <w:sz w:val="28"/>
          <w:lang w:val="ru-RU"/>
        </w:rPr>
        <w:t xml:space="preserve">еские свойства белков: гидролиз, денатурация, качественные реакции на белки. 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наблюдение и описание демонстрационных опытов: денатурация белков при нагревании, цветные реакции белков.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b/>
          <w:color w:val="000000"/>
          <w:sz w:val="28"/>
          <w:lang w:val="ru-RU"/>
        </w:rPr>
        <w:t>Высокомолеку</w:t>
      </w:r>
      <w:r w:rsidRPr="00AD6DF6">
        <w:rPr>
          <w:rFonts w:ascii="Times New Roman" w:hAnsi="Times New Roman"/>
          <w:b/>
          <w:color w:val="000000"/>
          <w:sz w:val="28"/>
          <w:lang w:val="ru-RU"/>
        </w:rPr>
        <w:t>лярные соединения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 xml:space="preserve">Основные понятия химии высокомолекулярных соединений: мономер, полимер, структурное звено, степень полимеризации, средняя молекулярная масса. Основные методы синтеза высокомолекулярных соединений – полимеризация и поликонденсация. 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Экспер</w:t>
      </w:r>
      <w:r w:rsidRPr="00AD6DF6">
        <w:rPr>
          <w:rFonts w:ascii="Times New Roman" w:hAnsi="Times New Roman"/>
          <w:color w:val="000000"/>
          <w:sz w:val="28"/>
          <w:lang w:val="ru-RU"/>
        </w:rPr>
        <w:t>иментальные методы изучения веществ и их превращений: ознакомление с образцами природных и искусственных волокон, пластмасс, каучуков.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Межпредметные связи.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lastRenderedPageBreak/>
        <w:t>Реализация межпредметных связей при изучении органической химии в 10 классе осуществляется через исп</w:t>
      </w:r>
      <w:r w:rsidRPr="00AD6DF6">
        <w:rPr>
          <w:rFonts w:ascii="Times New Roman" w:hAnsi="Times New Roman"/>
          <w:color w:val="000000"/>
          <w:sz w:val="28"/>
          <w:lang w:val="ru-RU"/>
        </w:rPr>
        <w:t>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явление, научный факт, гипотеза, закон, теория, анализ, синтез, классификация, пер</w:t>
      </w:r>
      <w:r w:rsidRPr="00AD6DF6">
        <w:rPr>
          <w:rFonts w:ascii="Times New Roman" w:hAnsi="Times New Roman"/>
          <w:color w:val="000000"/>
          <w:sz w:val="28"/>
          <w:lang w:val="ru-RU"/>
        </w:rPr>
        <w:t>иодичность, наблюдение, измерение, эксперимент, моделирование.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Физика: материя, энергия, масса, атом, электрон, молекула, энергетический уровень, вещество, тело, объём, агрегатное состояние вещества, физические величины и единицы их измерения.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 xml:space="preserve">Биология: </w:t>
      </w:r>
      <w:r w:rsidRPr="00AD6DF6">
        <w:rPr>
          <w:rFonts w:ascii="Times New Roman" w:hAnsi="Times New Roman"/>
          <w:color w:val="000000"/>
          <w:sz w:val="28"/>
          <w:lang w:val="ru-RU"/>
        </w:rPr>
        <w:t>клетка, организм, биосфера, обмен веществ в организме, фотосинтез, биологически активные вещества (белки, углеводы, жиры, ферменты).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География: минералы, горные породы, полезные ископаемые, топливо, ресурсы.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Технология: пищевые продукты, основы рационально</w:t>
      </w:r>
      <w:r w:rsidRPr="00AD6DF6">
        <w:rPr>
          <w:rFonts w:ascii="Times New Roman" w:hAnsi="Times New Roman"/>
          <w:color w:val="000000"/>
          <w:sz w:val="28"/>
          <w:lang w:val="ru-RU"/>
        </w:rPr>
        <w:t>го питания, моющие средства, лекарственные и косметические препараты, материалы из искусственных и синтетических волокон.</w:t>
      </w:r>
    </w:p>
    <w:p w:rsidR="00B90E6F" w:rsidRPr="00AD6DF6" w:rsidRDefault="00B90E6F">
      <w:pPr>
        <w:spacing w:after="0" w:line="264" w:lineRule="auto"/>
        <w:ind w:left="120"/>
        <w:jc w:val="both"/>
        <w:rPr>
          <w:lang w:val="ru-RU"/>
        </w:rPr>
      </w:pPr>
    </w:p>
    <w:p w:rsidR="00B90E6F" w:rsidRPr="00AD6DF6" w:rsidRDefault="00C35D65">
      <w:pPr>
        <w:spacing w:after="0" w:line="264" w:lineRule="auto"/>
        <w:ind w:left="120"/>
        <w:jc w:val="both"/>
        <w:rPr>
          <w:lang w:val="ru-RU"/>
        </w:rPr>
      </w:pPr>
      <w:r w:rsidRPr="00AD6DF6">
        <w:rPr>
          <w:rFonts w:ascii="Times New Roman" w:hAnsi="Times New Roman"/>
          <w:b/>
          <w:color w:val="000000"/>
          <w:sz w:val="28"/>
          <w:lang w:val="ru-RU"/>
        </w:rPr>
        <w:t xml:space="preserve">11 КЛАСС </w:t>
      </w:r>
    </w:p>
    <w:p w:rsidR="00B90E6F" w:rsidRPr="00AD6DF6" w:rsidRDefault="00B90E6F">
      <w:pPr>
        <w:spacing w:after="0" w:line="264" w:lineRule="auto"/>
        <w:ind w:left="120"/>
        <w:jc w:val="both"/>
        <w:rPr>
          <w:lang w:val="ru-RU"/>
        </w:rPr>
      </w:pPr>
    </w:p>
    <w:p w:rsidR="00B90E6F" w:rsidRPr="00AD6DF6" w:rsidRDefault="00C35D65">
      <w:pPr>
        <w:spacing w:after="0" w:line="264" w:lineRule="auto"/>
        <w:ind w:left="120"/>
        <w:jc w:val="both"/>
        <w:rPr>
          <w:lang w:val="ru-RU"/>
        </w:rPr>
      </w:pPr>
      <w:r w:rsidRPr="00AD6DF6">
        <w:rPr>
          <w:rFonts w:ascii="Times New Roman" w:hAnsi="Times New Roman"/>
          <w:b/>
          <w:color w:val="000000"/>
          <w:sz w:val="28"/>
          <w:lang w:val="ru-RU"/>
        </w:rPr>
        <w:t>ОБЩАЯ И НЕОРГАНИЧЕСКАЯ ХИМИЯ</w:t>
      </w:r>
    </w:p>
    <w:p w:rsidR="00B90E6F" w:rsidRPr="00AD6DF6" w:rsidRDefault="00B90E6F">
      <w:pPr>
        <w:spacing w:after="0" w:line="264" w:lineRule="auto"/>
        <w:ind w:left="120"/>
        <w:jc w:val="both"/>
        <w:rPr>
          <w:lang w:val="ru-RU"/>
        </w:rPr>
      </w:pP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b/>
          <w:color w:val="000000"/>
          <w:sz w:val="28"/>
          <w:lang w:val="ru-RU"/>
        </w:rPr>
        <w:t>Теоретические основы химии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 xml:space="preserve">Химический элемент. Атом. Ядро атома, изотопы. Электронная оболочка. Энергетические уровни, подуровни. Атомные орбитали, </w:t>
      </w:r>
      <w:r>
        <w:rPr>
          <w:rFonts w:ascii="Times New Roman" w:hAnsi="Times New Roman"/>
          <w:color w:val="000000"/>
          <w:sz w:val="28"/>
        </w:rPr>
        <w:t>s</w:t>
      </w:r>
      <w:r w:rsidRPr="00AD6DF6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AD6DF6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AD6DF6">
        <w:rPr>
          <w:rFonts w:ascii="Times New Roman" w:hAnsi="Times New Roman"/>
          <w:color w:val="000000"/>
          <w:sz w:val="28"/>
          <w:lang w:val="ru-RU"/>
        </w:rPr>
        <w:t>- элементы. Особенности распределения электронов по орбиталям в атомах элементов первых четырёх периодов. Электронная конфигур</w:t>
      </w:r>
      <w:r w:rsidRPr="00AD6DF6">
        <w:rPr>
          <w:rFonts w:ascii="Times New Roman" w:hAnsi="Times New Roman"/>
          <w:color w:val="000000"/>
          <w:sz w:val="28"/>
          <w:lang w:val="ru-RU"/>
        </w:rPr>
        <w:t xml:space="preserve">ация атомов. 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Периодический закон и Периодическая система химических элементов Д. И. Менделеева. Связь периодического закона и Периодической системы химических элементов Д. И. Менделеева с современной теорией строения атомов. Закономерности изменения свойс</w:t>
      </w:r>
      <w:r w:rsidRPr="00AD6DF6">
        <w:rPr>
          <w:rFonts w:ascii="Times New Roman" w:hAnsi="Times New Roman"/>
          <w:color w:val="000000"/>
          <w:sz w:val="28"/>
          <w:lang w:val="ru-RU"/>
        </w:rPr>
        <w:t xml:space="preserve">тв химических элементов и образуемых ими простых и сложных веществ по группам и периодам. Значение периодического закона в развитии науки. 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Строение вещества. Химическая связь. Виды химической связи (ковалентная неполярная и полярная, ионная, металлическая</w:t>
      </w:r>
      <w:r w:rsidRPr="00AD6DF6">
        <w:rPr>
          <w:rFonts w:ascii="Times New Roman" w:hAnsi="Times New Roman"/>
          <w:color w:val="000000"/>
          <w:sz w:val="28"/>
          <w:lang w:val="ru-RU"/>
        </w:rPr>
        <w:t xml:space="preserve">). Механизмы образования ковалентной химической связи (обменный и донорно-акцепторный). Водородная связь. Валентность. Электроотрицательность. Степень окисления. Ионы: катионы и анионы. 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Вещества молекулярного и немолекулярного строения. Закон постоянства </w:t>
      </w:r>
      <w:r w:rsidRPr="00AD6DF6">
        <w:rPr>
          <w:rFonts w:ascii="Times New Roman" w:hAnsi="Times New Roman"/>
          <w:color w:val="000000"/>
          <w:sz w:val="28"/>
          <w:lang w:val="ru-RU"/>
        </w:rPr>
        <w:t xml:space="preserve">состава вещества. Типы кристаллических решёток. Зависимость свойства веществ от типа кристаллической решётки. 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Понятие о дисперсных системах. Истинные и коллоидные растворы. Массовая доля вещества в растворе.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Классификация неорганических соединений. Номенк</w:t>
      </w:r>
      <w:r w:rsidRPr="00AD6DF6">
        <w:rPr>
          <w:rFonts w:ascii="Times New Roman" w:hAnsi="Times New Roman"/>
          <w:color w:val="000000"/>
          <w:sz w:val="28"/>
          <w:lang w:val="ru-RU"/>
        </w:rPr>
        <w:t>латура неорганических веществ. Генетическая связь неорганических веществ, принадлежащих к различным классам.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Химическая реакция. Классификация химических реакций в неорганической и органической химии. Закон сохранения массы веществ, закон сохранения и прев</w:t>
      </w:r>
      <w:r w:rsidRPr="00AD6DF6">
        <w:rPr>
          <w:rFonts w:ascii="Times New Roman" w:hAnsi="Times New Roman"/>
          <w:color w:val="000000"/>
          <w:sz w:val="28"/>
          <w:lang w:val="ru-RU"/>
        </w:rPr>
        <w:t>ращения энергии при химических реакциях.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 xml:space="preserve">Скорость реакции, её зависимость от различных факторов. Обратимые реакции. Химическое равновесие. Факторы, влияющие на состояние химического равновесия. Принцип Ле Шателье. 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 xml:space="preserve">Электролитическая диссоциация. Сильные и </w:t>
      </w:r>
      <w:r w:rsidRPr="00AD6DF6">
        <w:rPr>
          <w:rFonts w:ascii="Times New Roman" w:hAnsi="Times New Roman"/>
          <w:color w:val="000000"/>
          <w:sz w:val="28"/>
          <w:lang w:val="ru-RU"/>
        </w:rPr>
        <w:t xml:space="preserve">слабые электролиты. Среда водных растворов веществ: кислая, нейтральная, щелочная. 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 xml:space="preserve">Окислительно-восстановительные реакции. 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демонстрация таблиц «Периодическая система химических элементов Д. И. М</w:t>
      </w:r>
      <w:r w:rsidRPr="00AD6DF6">
        <w:rPr>
          <w:rFonts w:ascii="Times New Roman" w:hAnsi="Times New Roman"/>
          <w:color w:val="000000"/>
          <w:sz w:val="28"/>
          <w:lang w:val="ru-RU"/>
        </w:rPr>
        <w:t>енделеева», изучение моделей кристаллических решёток, наблюдение и описание демонстрационных и лабораторных опытов (разложение пероксида водорода в присутствии катализатора, определение среды растворов веществ с помощью универсального индикатора, реакции и</w:t>
      </w:r>
      <w:r w:rsidRPr="00AD6DF6">
        <w:rPr>
          <w:rFonts w:ascii="Times New Roman" w:hAnsi="Times New Roman"/>
          <w:color w:val="000000"/>
          <w:sz w:val="28"/>
          <w:lang w:val="ru-RU"/>
        </w:rPr>
        <w:t>онного обмена), проведение практической работы «Влияние различных факторов на скорость химической реакции».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Расчёты по уравнениям химических реакций, в том числе термохимические расчёты, расчёты с использованием понятия «массовая доля вещ</w:t>
      </w:r>
      <w:r w:rsidRPr="00AD6DF6">
        <w:rPr>
          <w:rFonts w:ascii="Times New Roman" w:hAnsi="Times New Roman"/>
          <w:color w:val="000000"/>
          <w:sz w:val="28"/>
          <w:lang w:val="ru-RU"/>
        </w:rPr>
        <w:t>ества».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b/>
          <w:color w:val="000000"/>
          <w:sz w:val="28"/>
          <w:lang w:val="ru-RU"/>
        </w:rPr>
        <w:t>Неорганическая химия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Неметаллы. Положение неметаллов в Периодической системе химических элементов Д. И. Менделеева и особенности строения атомов. Физические свойства неметаллов. Аллотропия неметаллов (на примере кислорода, серы, фосфора и углерода)</w:t>
      </w:r>
      <w:r w:rsidRPr="00AD6DF6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Химические свойства важнейших неметаллов (галогенов, серы, азота, фосфора, углерода и кремния) и их соединений (оксидов, кислородсодержащих кислот, водородных соединений).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Применение важнейших неметаллов и их соединений.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lastRenderedPageBreak/>
        <w:t>Металлы. Положение металлов в Пе</w:t>
      </w:r>
      <w:r w:rsidRPr="00AD6DF6">
        <w:rPr>
          <w:rFonts w:ascii="Times New Roman" w:hAnsi="Times New Roman"/>
          <w:color w:val="000000"/>
          <w:sz w:val="28"/>
          <w:lang w:val="ru-RU"/>
        </w:rPr>
        <w:t>риодической системе химических элементов Д. И. Менделеева. Особенности строения электронных оболочек атомов металлов. Общие физические свойства металлов. Сплавы металлов. Электрохимический ряд напряжений металлов.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Химические свойства важнейших металлов (на</w:t>
      </w:r>
      <w:r w:rsidRPr="00AD6DF6">
        <w:rPr>
          <w:rFonts w:ascii="Times New Roman" w:hAnsi="Times New Roman"/>
          <w:color w:val="000000"/>
          <w:sz w:val="28"/>
          <w:lang w:val="ru-RU"/>
        </w:rPr>
        <w:t xml:space="preserve">трий, калий, кальций, магний, алюминий, цинк, хром, железо, медь) и их соединений. 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Общие способы получения металлов. Применение металлов в быту и технике.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изучение коллекции «Металлы и сплавы», о</w:t>
      </w:r>
      <w:r w:rsidRPr="00AD6DF6">
        <w:rPr>
          <w:rFonts w:ascii="Times New Roman" w:hAnsi="Times New Roman"/>
          <w:color w:val="000000"/>
          <w:sz w:val="28"/>
          <w:lang w:val="ru-RU"/>
        </w:rPr>
        <w:t>бразцов неметаллов, решение экспериментальных задач, наблюдение и описание демонстрационных и лабораторных опытов (взаимодействие гидроксида алюминия с растворами кислот и щелочей, качественные реакции на катионы металлов).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 xml:space="preserve">Расчёты массы </w:t>
      </w:r>
      <w:r w:rsidRPr="00AD6DF6">
        <w:rPr>
          <w:rFonts w:ascii="Times New Roman" w:hAnsi="Times New Roman"/>
          <w:color w:val="000000"/>
          <w:sz w:val="28"/>
          <w:lang w:val="ru-RU"/>
        </w:rPr>
        <w:t>вещества или объёма газов по известному количеству вещества, массе или объёму одного из участвующих в реакции веществ, расчёты массы (объёма, количества вещества) продуктов реакции, если одно из веществ имеет примеси.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b/>
          <w:color w:val="000000"/>
          <w:sz w:val="28"/>
          <w:lang w:val="ru-RU"/>
        </w:rPr>
        <w:t>Химия и жизнь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 xml:space="preserve">Роль химии в обеспечении экологической, энергетической и пищевой безопасности, развитии медицины. Понятие о научных методах познания веществ и химических реакций. 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 xml:space="preserve">Представления об общих научных принципах промышленного получения важнейших веществ. 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Человек</w:t>
      </w:r>
      <w:r w:rsidRPr="00AD6DF6">
        <w:rPr>
          <w:rFonts w:ascii="Times New Roman" w:hAnsi="Times New Roman"/>
          <w:color w:val="000000"/>
          <w:sz w:val="28"/>
          <w:lang w:val="ru-RU"/>
        </w:rPr>
        <w:t xml:space="preserve"> в мире веществ и материалов: важнейшие строительные материалы, конструкционные материалы, краски, стекло, керамика, материалы для электроники, наноматериалы, органические и минеральные удобрения. 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Химия и здоровье человека: правила использования лекарстве</w:t>
      </w:r>
      <w:r w:rsidRPr="00AD6DF6">
        <w:rPr>
          <w:rFonts w:ascii="Times New Roman" w:hAnsi="Times New Roman"/>
          <w:color w:val="000000"/>
          <w:sz w:val="28"/>
          <w:lang w:val="ru-RU"/>
        </w:rPr>
        <w:t xml:space="preserve">нных препаратов, правила безопасного использования препаратов бытовой химии в повседневной жизни. 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Межпредметные связи.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Реализация межпредметных связей при изучении общей и неорганической химии в 11 классе осуществляется через использование как общих естес</w:t>
      </w:r>
      <w:r w:rsidRPr="00AD6DF6">
        <w:rPr>
          <w:rFonts w:ascii="Times New Roman" w:hAnsi="Times New Roman"/>
          <w:color w:val="000000"/>
          <w:sz w:val="28"/>
          <w:lang w:val="ru-RU"/>
        </w:rPr>
        <w:t>твенно-научных понятий, так и понятий, являющихся системными для отдельных предметов естественно-научного цикла.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научный факт, гипотеза, закон, теория, анализ, синтез, классификация, периодичность, наблюдение, эксперимент</w:t>
      </w:r>
      <w:r w:rsidRPr="00AD6DF6">
        <w:rPr>
          <w:rFonts w:ascii="Times New Roman" w:hAnsi="Times New Roman"/>
          <w:color w:val="000000"/>
          <w:sz w:val="28"/>
          <w:lang w:val="ru-RU"/>
        </w:rPr>
        <w:t>, моделирование, измерение, явление.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lastRenderedPageBreak/>
        <w:t>Физика: материя, энергия, масса, атом, электрон, протон, нейтрон, ион, изотоп, радиоактивность, молекула, энергетический уровень, вещество, тело, объём, агрегатное состояние вещества, физические величины и единицы их из</w:t>
      </w:r>
      <w:r w:rsidRPr="00AD6DF6">
        <w:rPr>
          <w:rFonts w:ascii="Times New Roman" w:hAnsi="Times New Roman"/>
          <w:color w:val="000000"/>
          <w:sz w:val="28"/>
          <w:lang w:val="ru-RU"/>
        </w:rPr>
        <w:t>мерения, скорость.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Биология: клетка, организм, экосистема, биосфера, макро- и микроэлементы, витамины, обмен веществ в организме.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География: минералы, горные породы, полезные ископаемые, топливо, ресурсы.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Технология: химическая промышленность, металлургия,</w:t>
      </w:r>
      <w:r w:rsidRPr="00AD6DF6">
        <w:rPr>
          <w:rFonts w:ascii="Times New Roman" w:hAnsi="Times New Roman"/>
          <w:color w:val="000000"/>
          <w:sz w:val="28"/>
          <w:lang w:val="ru-RU"/>
        </w:rPr>
        <w:t xml:space="preserve"> производство строительных материалов, сельскохозяйственное производство, пищевая промышленность, фармацевтическая промышленность, производство косметических препаратов, производство конструкционных материалов, электронная промышленность, нанотехнологии.</w:t>
      </w:r>
    </w:p>
    <w:p w:rsidR="00B90E6F" w:rsidRPr="00AD6DF6" w:rsidRDefault="00B90E6F">
      <w:pPr>
        <w:spacing w:after="0" w:line="264" w:lineRule="auto"/>
        <w:ind w:left="120"/>
        <w:jc w:val="both"/>
        <w:rPr>
          <w:lang w:val="ru-RU"/>
        </w:rPr>
      </w:pPr>
    </w:p>
    <w:p w:rsidR="00B90E6F" w:rsidRPr="00AD6DF6" w:rsidRDefault="00B90E6F">
      <w:pPr>
        <w:rPr>
          <w:lang w:val="ru-RU"/>
        </w:rPr>
        <w:sectPr w:rsidR="00B90E6F" w:rsidRPr="00AD6DF6">
          <w:pgSz w:w="11906" w:h="16383"/>
          <w:pgMar w:top="1134" w:right="850" w:bottom="1134" w:left="1701" w:header="720" w:footer="720" w:gutter="0"/>
          <w:cols w:space="720"/>
        </w:sectPr>
      </w:pPr>
    </w:p>
    <w:p w:rsidR="00B90E6F" w:rsidRPr="00AD6DF6" w:rsidRDefault="00C35D65">
      <w:pPr>
        <w:spacing w:after="0" w:line="264" w:lineRule="auto"/>
        <w:ind w:left="120"/>
        <w:jc w:val="both"/>
        <w:rPr>
          <w:lang w:val="ru-RU"/>
        </w:rPr>
      </w:pPr>
      <w:bookmarkStart w:id="8" w:name="block-58095665"/>
      <w:bookmarkEnd w:id="7"/>
      <w:r w:rsidRPr="00AD6DF6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ХИМИИ НА БАЗОВОМ УРОВНЕ СРЕДНЕГО ОБЩЕГО ОБРАЗОВАНИЯ</w:t>
      </w:r>
    </w:p>
    <w:p w:rsidR="00B90E6F" w:rsidRPr="00AD6DF6" w:rsidRDefault="00B90E6F">
      <w:pPr>
        <w:spacing w:after="0" w:line="264" w:lineRule="auto"/>
        <w:ind w:left="120"/>
        <w:jc w:val="both"/>
        <w:rPr>
          <w:lang w:val="ru-RU"/>
        </w:rPr>
      </w:pPr>
    </w:p>
    <w:p w:rsidR="00B90E6F" w:rsidRPr="00AD6DF6" w:rsidRDefault="00C35D65">
      <w:pPr>
        <w:spacing w:after="0" w:line="264" w:lineRule="auto"/>
        <w:ind w:left="120"/>
        <w:jc w:val="both"/>
        <w:rPr>
          <w:lang w:val="ru-RU"/>
        </w:rPr>
      </w:pPr>
      <w:r w:rsidRPr="00AD6DF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90E6F" w:rsidRPr="00AD6DF6" w:rsidRDefault="00B90E6F">
      <w:pPr>
        <w:spacing w:after="0" w:line="264" w:lineRule="auto"/>
        <w:ind w:left="120"/>
        <w:jc w:val="both"/>
        <w:rPr>
          <w:lang w:val="ru-RU"/>
        </w:rPr>
      </w:pP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ФГОС СОО устанавливает требования к результатам освоения обучающимися программ среднего общего образования (личностным, метапред</w:t>
      </w:r>
      <w:r w:rsidRPr="00AD6DF6">
        <w:rPr>
          <w:rFonts w:ascii="Times New Roman" w:hAnsi="Times New Roman"/>
          <w:color w:val="000000"/>
          <w:sz w:val="28"/>
          <w:lang w:val="ru-RU"/>
        </w:rPr>
        <w:t>метным и предметным). Научно-методической основой для разработки планируемых результатов освоения программ среднего общего образования является системно-деятельностный подход.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 xml:space="preserve">В соответствии с системно-деятельностным подходом в структуре личностных результатов освоения предмета «Химия» на уровне среднего общего образования выделены следующие составляющие: 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осознание обучающимися российской гражданской идентичности – готовности к</w:t>
      </w:r>
      <w:r w:rsidRPr="00AD6DF6">
        <w:rPr>
          <w:rFonts w:ascii="Times New Roman" w:hAnsi="Times New Roman"/>
          <w:color w:val="000000"/>
          <w:sz w:val="28"/>
          <w:lang w:val="ru-RU"/>
        </w:rPr>
        <w:t xml:space="preserve"> саморазвитию, самостоятельности и самоопределению; 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 xml:space="preserve">наличие мотивации к обучению; 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 xml:space="preserve">целенаправленное развитие внутренних убеждений личности на основе ключевых ценностей и исторических традиций базовой науки химии; 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готовность и способность обучающихся руко</w:t>
      </w:r>
      <w:r w:rsidRPr="00AD6DF6">
        <w:rPr>
          <w:rFonts w:ascii="Times New Roman" w:hAnsi="Times New Roman"/>
          <w:color w:val="000000"/>
          <w:sz w:val="28"/>
          <w:lang w:val="ru-RU"/>
        </w:rPr>
        <w:t xml:space="preserve">водствоваться в своей деятельности ценностно-смысловыми установками, присущими целостной системе химического образования; 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наличие правосознания экологической культуры и способности ставить цели и строить жизненные планы.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пре</w:t>
      </w:r>
      <w:r w:rsidRPr="00AD6DF6">
        <w:rPr>
          <w:rFonts w:ascii="Times New Roman" w:hAnsi="Times New Roman"/>
          <w:color w:val="000000"/>
          <w:sz w:val="28"/>
          <w:lang w:val="ru-RU"/>
        </w:rPr>
        <w:t>дмета «Химия» достигаются в единстве учебной и воспитательной деятельности в соответствии с гуманистическими, социокультурными, духовно-нравственными ценностями и идеалами российского гражданского общества, принятыми в обществе нормами и правилами поведени</w:t>
      </w:r>
      <w:r w:rsidRPr="00AD6DF6">
        <w:rPr>
          <w:rFonts w:ascii="Times New Roman" w:hAnsi="Times New Roman"/>
          <w:color w:val="000000"/>
          <w:sz w:val="28"/>
          <w:lang w:val="ru-RU"/>
        </w:rPr>
        <w:t>я, способствующими процессам самопознания, саморазвития и нравственного становления личности обучающихся.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предмета «Химия» отражают сформированность опыта познавательной и практической деятельности обучающихся по </w:t>
      </w:r>
      <w:r w:rsidRPr="00AD6DF6">
        <w:rPr>
          <w:rFonts w:ascii="Times New Roman" w:hAnsi="Times New Roman"/>
          <w:color w:val="000000"/>
          <w:sz w:val="28"/>
          <w:lang w:val="ru-RU"/>
        </w:rPr>
        <w:t>реализации принятых в обществе ценностей, в том числе в части: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</w:t>
      </w:r>
      <w:r w:rsidRPr="00AD6DF6">
        <w:rPr>
          <w:rFonts w:ascii="Times New Roman" w:hAnsi="Times New Roman"/>
          <w:color w:val="000000"/>
          <w:sz w:val="28"/>
          <w:lang w:val="ru-RU"/>
        </w:rPr>
        <w:t>: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осознания обучающимися своих конституционных прав и обязанностей, уважения к закону и правопорядку;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представления о социальных нормах и правилах межличностных отноше</w:t>
      </w:r>
      <w:r w:rsidRPr="00AD6DF6">
        <w:rPr>
          <w:rFonts w:ascii="Times New Roman" w:hAnsi="Times New Roman"/>
          <w:color w:val="000000"/>
          <w:sz w:val="28"/>
          <w:lang w:val="ru-RU"/>
        </w:rPr>
        <w:t xml:space="preserve">ний в коллективе; 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готовности к совместной творческой деятельности при создании учебных проектов, решении учебных и познавательных задач, выполнении химических экспериментов; 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способности понимать и принимать мотивы, намерения, логику и аргументы других пр</w:t>
      </w:r>
      <w:r w:rsidRPr="00AD6DF6">
        <w:rPr>
          <w:rFonts w:ascii="Times New Roman" w:hAnsi="Times New Roman"/>
          <w:color w:val="000000"/>
          <w:sz w:val="28"/>
          <w:lang w:val="ru-RU"/>
        </w:rPr>
        <w:t>и анализе различных видов учебной деятельности;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</w:t>
      </w:r>
      <w:r w:rsidRPr="00AD6DF6">
        <w:rPr>
          <w:rFonts w:ascii="Times New Roman" w:hAnsi="Times New Roman"/>
          <w:color w:val="000000"/>
          <w:sz w:val="28"/>
          <w:lang w:val="ru-RU"/>
        </w:rPr>
        <w:t>: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 xml:space="preserve">ценностного отношения к историческому и научному наследию отечественной химии; 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уважения к процессу творчества в области теории и практического применения химии, осознания того,</w:t>
      </w:r>
      <w:r w:rsidRPr="00AD6DF6">
        <w:rPr>
          <w:rFonts w:ascii="Times New Roman" w:hAnsi="Times New Roman"/>
          <w:color w:val="000000"/>
          <w:sz w:val="28"/>
          <w:lang w:val="ru-RU"/>
        </w:rPr>
        <w:t xml:space="preserve"> что достижения науки есть результат длительных наблюдений, кропотливых экспериментальных поисков, постоянного труда учёных и практиков; 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интереса и познавательных мотивов в получении и последующем анализе информации о передовых достижениях современной оте</w:t>
      </w:r>
      <w:r w:rsidRPr="00AD6DF6">
        <w:rPr>
          <w:rFonts w:ascii="Times New Roman" w:hAnsi="Times New Roman"/>
          <w:color w:val="000000"/>
          <w:sz w:val="28"/>
          <w:lang w:val="ru-RU"/>
        </w:rPr>
        <w:t>чественной химии;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нравственного сознания, этического поведения;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способности оценивать ситуации, связанные с химическими явлениями, и принимать осознанные решения, ориентируясь на морально-нравственные нормы и ценности;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готовности оценивать своё поведение и поступки своих товарищей с позиций нравственных и правовых норм и осознание последствий этих поступков;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b/>
          <w:color w:val="000000"/>
          <w:sz w:val="28"/>
          <w:lang w:val="ru-RU"/>
        </w:rPr>
        <w:t>4) формирования культуры здоровья: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понимания ценностей здорового и безопасного образа жизни, необходимости ответст</w:t>
      </w:r>
      <w:r w:rsidRPr="00AD6DF6">
        <w:rPr>
          <w:rFonts w:ascii="Times New Roman" w:hAnsi="Times New Roman"/>
          <w:color w:val="000000"/>
          <w:sz w:val="28"/>
          <w:lang w:val="ru-RU"/>
        </w:rPr>
        <w:t>венного отношения к собственному физическому и психическому здоровью;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 xml:space="preserve">соблюдения правил безопасного обращения с веществами в быту, повседневной жизни и в трудовой деятельности; 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понимания ценности правил индивидуального и коллективного безопасного поведени</w:t>
      </w:r>
      <w:r w:rsidRPr="00AD6DF6">
        <w:rPr>
          <w:rFonts w:ascii="Times New Roman" w:hAnsi="Times New Roman"/>
          <w:color w:val="000000"/>
          <w:sz w:val="28"/>
          <w:lang w:val="ru-RU"/>
        </w:rPr>
        <w:t xml:space="preserve">я в ситуациях, угрожающих здоровью и жизни людей; 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осознания последствий и неприятия вредных привычек (употребления алкоголя, наркотиков, курения);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b/>
          <w:color w:val="000000"/>
          <w:sz w:val="28"/>
          <w:lang w:val="ru-RU"/>
        </w:rPr>
        <w:t>5) трудового воспитания: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коммуникативной компетентности в учебно-исследовательской деятельности, общественно</w:t>
      </w:r>
      <w:r w:rsidRPr="00AD6DF6">
        <w:rPr>
          <w:rFonts w:ascii="Times New Roman" w:hAnsi="Times New Roman"/>
          <w:color w:val="000000"/>
          <w:sz w:val="28"/>
          <w:lang w:val="ru-RU"/>
        </w:rPr>
        <w:t xml:space="preserve"> полезной, творческой и других видах деятельности;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 xml:space="preserve">установки на активное участие в решении практических задач социальной направленности (в рамках своего класса, школы); 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lastRenderedPageBreak/>
        <w:t>интереса к практическому изучению профессий различного рода, в том числе на основе при</w:t>
      </w:r>
      <w:r w:rsidRPr="00AD6DF6">
        <w:rPr>
          <w:rFonts w:ascii="Times New Roman" w:hAnsi="Times New Roman"/>
          <w:color w:val="000000"/>
          <w:sz w:val="28"/>
          <w:lang w:val="ru-RU"/>
        </w:rPr>
        <w:t xml:space="preserve">менения предметных знаний по химии; 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 xml:space="preserve">уважения к труду, людям труда и результатам трудовой деятельности; 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 xml:space="preserve">готовности к осознанному выбору индивидуальной траектории образования, будущей профессии и реализации собственных жизненных планов с учётом личностных </w:t>
      </w:r>
      <w:r w:rsidRPr="00AD6DF6">
        <w:rPr>
          <w:rFonts w:ascii="Times New Roman" w:hAnsi="Times New Roman"/>
          <w:color w:val="000000"/>
          <w:sz w:val="28"/>
          <w:lang w:val="ru-RU"/>
        </w:rPr>
        <w:t>интересов, способностей к химии, интересов и потребностей общества;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b/>
          <w:color w:val="000000"/>
          <w:sz w:val="28"/>
          <w:lang w:val="ru-RU"/>
        </w:rPr>
        <w:t>6) экологического воспитания: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экологически целесообразного отношения к природе, как источнику существования жизни на Земле;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понимания глобального характера экологических проблем, влияния э</w:t>
      </w:r>
      <w:r w:rsidRPr="00AD6DF6">
        <w:rPr>
          <w:rFonts w:ascii="Times New Roman" w:hAnsi="Times New Roman"/>
          <w:color w:val="000000"/>
          <w:sz w:val="28"/>
          <w:lang w:val="ru-RU"/>
        </w:rPr>
        <w:t xml:space="preserve">кономических процессов на состояние природной и социальной среды; 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осознания необходимости использования достижений химии для решения вопросов рационального природопользования;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 xml:space="preserve">активного неприятия действий, приносящих вред окружающей природной среде, умения прогнозировать неблагоприятные экологические последствия предпринимаемых действий и предотвращать их; 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наличия развитого экологического мышления, экологической культуры, опыта</w:t>
      </w:r>
      <w:r w:rsidRPr="00AD6DF6">
        <w:rPr>
          <w:rFonts w:ascii="Times New Roman" w:hAnsi="Times New Roman"/>
          <w:color w:val="000000"/>
          <w:sz w:val="28"/>
          <w:lang w:val="ru-RU"/>
        </w:rPr>
        <w:t xml:space="preserve"> деятельности экологической направленности, умения руководствоваться ими в познавательной, коммуникативной и социальной практике, способности и умения активно противостоять идеологии хемофобии;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b/>
          <w:color w:val="000000"/>
          <w:sz w:val="28"/>
          <w:lang w:val="ru-RU"/>
        </w:rPr>
        <w:t>7) ценности научного познания: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сформированности мировоззрения,</w:t>
      </w:r>
      <w:r w:rsidRPr="00AD6DF6">
        <w:rPr>
          <w:rFonts w:ascii="Times New Roman" w:hAnsi="Times New Roman"/>
          <w:color w:val="000000"/>
          <w:sz w:val="28"/>
          <w:lang w:val="ru-RU"/>
        </w:rPr>
        <w:t xml:space="preserve"> соответствующего современному уровню развития науки и общественной практики; 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понимания специфики химии как науки, осознания её роли в формировании рационального научного мышления, создании целостного представления об окружающем мире как о единстве природ</w:t>
      </w:r>
      <w:r w:rsidRPr="00AD6DF6">
        <w:rPr>
          <w:rFonts w:ascii="Times New Roman" w:hAnsi="Times New Roman"/>
          <w:color w:val="000000"/>
          <w:sz w:val="28"/>
          <w:lang w:val="ru-RU"/>
        </w:rPr>
        <w:t>ы и человека, в познании природных закономерностей и решении проблем сохранения природного равновесия;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 xml:space="preserve">убеждённости в особой значимости химии для современной цивилизации: в её гуманистической направленности и важной роли в создании новой базы материальной </w:t>
      </w:r>
      <w:r w:rsidRPr="00AD6DF6">
        <w:rPr>
          <w:rFonts w:ascii="Times New Roman" w:hAnsi="Times New Roman"/>
          <w:color w:val="000000"/>
          <w:sz w:val="28"/>
          <w:lang w:val="ru-RU"/>
        </w:rPr>
        <w:t>культуры, решении глобальных проблем устойчивого развития человечества – сырьевой, энергетической, пищевой и экологической безопасности, в развитии медицины, обеспечении условий успешного труда и экологически комфортной жизни каждого члена общества;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естест</w:t>
      </w:r>
      <w:r w:rsidRPr="00AD6DF6">
        <w:rPr>
          <w:rFonts w:ascii="Times New Roman" w:hAnsi="Times New Roman"/>
          <w:color w:val="000000"/>
          <w:sz w:val="28"/>
          <w:lang w:val="ru-RU"/>
        </w:rPr>
        <w:t xml:space="preserve">венно-научной грамотности: понимания сущности методов познания, используемых в естественных науках, способности использовать </w:t>
      </w:r>
      <w:r w:rsidRPr="00AD6DF6">
        <w:rPr>
          <w:rFonts w:ascii="Times New Roman" w:hAnsi="Times New Roman"/>
          <w:color w:val="000000"/>
          <w:sz w:val="28"/>
          <w:lang w:val="ru-RU"/>
        </w:rPr>
        <w:lastRenderedPageBreak/>
        <w:t>получаемые знания для анализа и объяснения явлений окружающего мира и происходящих в нём изменений, умения делать обоснованные закл</w:t>
      </w:r>
      <w:r w:rsidRPr="00AD6DF6">
        <w:rPr>
          <w:rFonts w:ascii="Times New Roman" w:hAnsi="Times New Roman"/>
          <w:color w:val="000000"/>
          <w:sz w:val="28"/>
          <w:lang w:val="ru-RU"/>
        </w:rPr>
        <w:t>ючения на основе научных фактов и имеющихся данных с целью получения достоверных выводов;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способности самостоятельно использовать химические знания для решения проблем в реальных жизненных ситуациях;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 xml:space="preserve">интереса к познанию и исследовательской деятельности; 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 xml:space="preserve">готовности и способности к непрерывному образованию и самообразованию, к активному получению новых знаний по химии в соответствии с жизненными потребностями; 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 xml:space="preserve">интереса к особенностям труда в различных </w:t>
      </w:r>
      <w:r w:rsidRPr="00AD6DF6">
        <w:rPr>
          <w:rFonts w:ascii="Times New Roman" w:hAnsi="Times New Roman"/>
          <w:color w:val="000000"/>
          <w:sz w:val="28"/>
          <w:lang w:val="ru-RU"/>
        </w:rPr>
        <w:t>сферах профессиональной деятельности.</w:t>
      </w:r>
    </w:p>
    <w:p w:rsidR="00B90E6F" w:rsidRPr="00AD6DF6" w:rsidRDefault="00C35D65">
      <w:pPr>
        <w:spacing w:after="0"/>
        <w:ind w:left="120"/>
        <w:rPr>
          <w:lang w:val="ru-RU"/>
        </w:rPr>
      </w:pPr>
      <w:r w:rsidRPr="00AD6DF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90E6F" w:rsidRPr="00AD6DF6" w:rsidRDefault="00B90E6F">
      <w:pPr>
        <w:spacing w:after="0"/>
        <w:ind w:left="120"/>
        <w:rPr>
          <w:lang w:val="ru-RU"/>
        </w:rPr>
      </w:pP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учебного предмета «Химия» на уровне среднего общего образования включают: 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значимые для формирования мировоззрения обучающихся междисциплинарные (межпредмет</w:t>
      </w:r>
      <w:r w:rsidRPr="00AD6DF6">
        <w:rPr>
          <w:rFonts w:ascii="Times New Roman" w:hAnsi="Times New Roman"/>
          <w:color w:val="000000"/>
          <w:sz w:val="28"/>
          <w:lang w:val="ru-RU"/>
        </w:rPr>
        <w:t>ные) общенаучные понятия, отражающие целостность научной картины мира и специфику методов познания, используемых в естественных науках (материя, вещество, энергия, явление, процесс, система, научный факт, принцип, гипотеза, закономерность, закон, теория, и</w:t>
      </w:r>
      <w:r w:rsidRPr="00AD6DF6">
        <w:rPr>
          <w:rFonts w:ascii="Times New Roman" w:hAnsi="Times New Roman"/>
          <w:color w:val="000000"/>
          <w:sz w:val="28"/>
          <w:lang w:val="ru-RU"/>
        </w:rPr>
        <w:t xml:space="preserve">сследование, наблюдение, измерение, эксперимент и другие); 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(познавательные, коммуникативные, регулятивные), обеспечивающие формирование функциональной грамотности и социальной компетенции обучающихся;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способность обучающихся</w:t>
      </w:r>
      <w:r w:rsidRPr="00AD6DF6">
        <w:rPr>
          <w:rFonts w:ascii="Times New Roman" w:hAnsi="Times New Roman"/>
          <w:color w:val="000000"/>
          <w:sz w:val="28"/>
          <w:lang w:val="ru-RU"/>
        </w:rPr>
        <w:t xml:space="preserve">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Метапредметные результаты отражают овладение универсальными учебными познавательными, коммуникативными и регулятивн</w:t>
      </w:r>
      <w:r w:rsidRPr="00AD6DF6">
        <w:rPr>
          <w:rFonts w:ascii="Times New Roman" w:hAnsi="Times New Roman"/>
          <w:color w:val="000000"/>
          <w:sz w:val="28"/>
          <w:lang w:val="ru-RU"/>
        </w:rPr>
        <w:t xml:space="preserve">ыми действиями. 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действиями: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всесторонне её рассматривать; 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задавая параметры и критери</w:t>
      </w:r>
      <w:r w:rsidRPr="00AD6DF6">
        <w:rPr>
          <w:rFonts w:ascii="Times New Roman" w:hAnsi="Times New Roman"/>
          <w:color w:val="000000"/>
          <w:sz w:val="28"/>
          <w:lang w:val="ru-RU"/>
        </w:rPr>
        <w:t>и их достижения, соотносить результаты деятельности с поставленными целями;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 xml:space="preserve">использовать при освоении знаний приёмы логического мышления – выделять характерные признаки понятий и устанавливать их взаимосвязь, </w:t>
      </w:r>
      <w:r w:rsidRPr="00AD6DF6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соответствующие понятия для объясн</w:t>
      </w:r>
      <w:r w:rsidRPr="00AD6DF6">
        <w:rPr>
          <w:rFonts w:ascii="Times New Roman" w:hAnsi="Times New Roman"/>
          <w:color w:val="000000"/>
          <w:sz w:val="28"/>
          <w:lang w:val="ru-RU"/>
        </w:rPr>
        <w:t xml:space="preserve">ения отдельных фактов и явлений; 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 xml:space="preserve">выбирать основания и критерии для классификации веществ и химических реакций; 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причинно-следственные связи между изучаемыми явлениями; 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 xml:space="preserve">строить логические рассуждения (индуктивные, дедуктивные, по аналогии), </w:t>
      </w:r>
      <w:r w:rsidRPr="00AD6DF6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явлениях, формулировать выводы и заключения;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 xml:space="preserve">применять в процессе познания, используемые в химии символические (знаковые) модели, преобразовывать модельные представления – химический знак </w:t>
      </w:r>
      <w:r w:rsidRPr="00AD6DF6">
        <w:rPr>
          <w:rFonts w:ascii="Times New Roman" w:hAnsi="Times New Roman"/>
          <w:color w:val="000000"/>
          <w:sz w:val="28"/>
          <w:lang w:val="ru-RU"/>
        </w:rPr>
        <w:t>(символ) элемента, химическая формула, уравнение химической реакции – при решении учебных познавательных и практических задач, применять названные модельные представления для выявления характерных признаков изучаемых веществ и химических реакций.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b/>
          <w:color w:val="000000"/>
          <w:sz w:val="28"/>
          <w:lang w:val="ru-RU"/>
        </w:rPr>
        <w:t>2) базовы</w:t>
      </w:r>
      <w:r w:rsidRPr="00AD6DF6">
        <w:rPr>
          <w:rFonts w:ascii="Times New Roman" w:hAnsi="Times New Roman"/>
          <w:b/>
          <w:color w:val="000000"/>
          <w:sz w:val="28"/>
          <w:lang w:val="ru-RU"/>
        </w:rPr>
        <w:t>е исследовательские действия: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владеть основами методов научного познания веществ и химических реакций;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формулировать цели и задачи исследования, использовать поставленные и самостоятельно сформулированные вопросы в качестве инструмента познания и основы дл</w:t>
      </w:r>
      <w:r w:rsidRPr="00AD6DF6">
        <w:rPr>
          <w:rFonts w:ascii="Times New Roman" w:hAnsi="Times New Roman"/>
          <w:color w:val="000000"/>
          <w:sz w:val="28"/>
          <w:lang w:val="ru-RU"/>
        </w:rPr>
        <w:t>я формирования гипотезы по проверке правильности высказываемых суждений;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планирования и проведения ученических экспериментов, совершенствовать умения наблюдать за ходом процесса, самостоятельно прогнозировать его результат</w:t>
      </w:r>
      <w:r w:rsidRPr="00AD6DF6">
        <w:rPr>
          <w:rFonts w:ascii="Times New Roman" w:hAnsi="Times New Roman"/>
          <w:color w:val="000000"/>
          <w:sz w:val="28"/>
          <w:lang w:val="ru-RU"/>
        </w:rPr>
        <w:t>, формулировать обобщения и выводы относительно достоверности результатов исследования, составлять обоснованный отчёт о проделанной работе;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приобретать опыт ученической исследовательской и проектной деятельности, проявлять способность и готовность к самост</w:t>
      </w:r>
      <w:r w:rsidRPr="00AD6DF6">
        <w:rPr>
          <w:rFonts w:ascii="Times New Roman" w:hAnsi="Times New Roman"/>
          <w:color w:val="000000"/>
          <w:sz w:val="28"/>
          <w:lang w:val="ru-RU"/>
        </w:rPr>
        <w:t>оятельному поиску методов решения практических задач, применению различных методов познания.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ориентироваться в различных источниках информации (научно-популярная литература химического содержания, справочные пособия, ресурсы Интерн</w:t>
      </w:r>
      <w:r w:rsidRPr="00AD6DF6">
        <w:rPr>
          <w:rFonts w:ascii="Times New Roman" w:hAnsi="Times New Roman"/>
          <w:color w:val="000000"/>
          <w:sz w:val="28"/>
          <w:lang w:val="ru-RU"/>
        </w:rPr>
        <w:t xml:space="preserve">ета), анализировать информацию различных видов и форм представления, критически оценивать её достоверность и непротиворечивость; 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запросы и применять различные методы при поиске и отборе информации, необходимой для выполнения учебных задач оп</w:t>
      </w:r>
      <w:r w:rsidRPr="00AD6DF6">
        <w:rPr>
          <w:rFonts w:ascii="Times New Roman" w:hAnsi="Times New Roman"/>
          <w:color w:val="000000"/>
          <w:sz w:val="28"/>
          <w:lang w:val="ru-RU"/>
        </w:rPr>
        <w:t xml:space="preserve">ределённого типа; 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 xml:space="preserve">приобретать опыт использования информационно-коммуникативных технологий и различных поисковых систем; 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(схемы, графики, диаграммы, таблицы, рисунки и другие);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использоват</w:t>
      </w:r>
      <w:r w:rsidRPr="00AD6DF6">
        <w:rPr>
          <w:rFonts w:ascii="Times New Roman" w:hAnsi="Times New Roman"/>
          <w:color w:val="000000"/>
          <w:sz w:val="28"/>
          <w:lang w:val="ru-RU"/>
        </w:rPr>
        <w:t>ь научный язык в качестве средства при работе с химической информацией: применять межпредметные (физические и математические) знаки и символы, формулы, аббревиатуры, номенклатуру;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использовать и преобразовывать знаково-символические средства наглядности.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D6DF6">
        <w:rPr>
          <w:rFonts w:ascii="Times New Roman" w:hAnsi="Times New Roman"/>
          <w:b/>
          <w:color w:val="000000"/>
          <w:sz w:val="28"/>
          <w:lang w:val="ru-RU"/>
        </w:rPr>
        <w:t>владение универсальными коммуникативными действиями: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задавать вопросы по существу обсуждаемой темы в ходе диалога и/или дискуссии, высказывать идеи, формулировать свои предложения относительно выполнения предложенной задачи;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выступать с презентацией резуль</w:t>
      </w:r>
      <w:r w:rsidRPr="00AD6DF6">
        <w:rPr>
          <w:rFonts w:ascii="Times New Roman" w:hAnsi="Times New Roman"/>
          <w:color w:val="000000"/>
          <w:sz w:val="28"/>
          <w:lang w:val="ru-RU"/>
        </w:rPr>
        <w:t>татов познавательной деятельности, полученных самостоятельно или совместно со сверстниками при выполнении химического эксперимента, практической работы по исследованию свойств изучаемых веществ, реализации учебного проекта и формулировать выводы по результ</w:t>
      </w:r>
      <w:r w:rsidRPr="00AD6DF6">
        <w:rPr>
          <w:rFonts w:ascii="Times New Roman" w:hAnsi="Times New Roman"/>
          <w:color w:val="000000"/>
          <w:sz w:val="28"/>
          <w:lang w:val="ru-RU"/>
        </w:rPr>
        <w:t>атам проведённых исследований путём согласования позиций в ходе обсуждения и обмена мнениями.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действиями: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самостоятельно планировать и осуществлять свою познавательную деятельность, определяя её цели и задачи, контрол</w:t>
      </w:r>
      <w:r w:rsidRPr="00AD6DF6">
        <w:rPr>
          <w:rFonts w:ascii="Times New Roman" w:hAnsi="Times New Roman"/>
          <w:color w:val="000000"/>
          <w:sz w:val="28"/>
          <w:lang w:val="ru-RU"/>
        </w:rPr>
        <w:t xml:space="preserve">ировать и по мере необходимости корректировать предлагаемый алгоритм действий при выполнении учебных и исследовательских задач, выбирать наиболее эффективный способ их решения с учётом получения новых знаний о веществах и химических реакциях; 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осуществлять</w:t>
      </w:r>
      <w:r w:rsidRPr="00AD6DF6">
        <w:rPr>
          <w:rFonts w:ascii="Times New Roman" w:hAnsi="Times New Roman"/>
          <w:color w:val="000000"/>
          <w:sz w:val="28"/>
          <w:lang w:val="ru-RU"/>
        </w:rPr>
        <w:t xml:space="preserve"> самоконтроль своей деятельности на основе самоанализа и самооценки.</w:t>
      </w:r>
    </w:p>
    <w:p w:rsidR="00B90E6F" w:rsidRPr="00AD6DF6" w:rsidRDefault="00B90E6F">
      <w:pPr>
        <w:spacing w:after="0"/>
        <w:ind w:left="120"/>
        <w:rPr>
          <w:lang w:val="ru-RU"/>
        </w:rPr>
      </w:pPr>
    </w:p>
    <w:p w:rsidR="00B90E6F" w:rsidRPr="00AD6DF6" w:rsidRDefault="00C35D65">
      <w:pPr>
        <w:spacing w:after="0"/>
        <w:ind w:left="120"/>
        <w:rPr>
          <w:lang w:val="ru-RU"/>
        </w:rPr>
      </w:pPr>
      <w:r w:rsidRPr="00AD6DF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90E6F" w:rsidRPr="00AD6DF6" w:rsidRDefault="00B90E6F">
      <w:pPr>
        <w:spacing w:after="0"/>
        <w:ind w:left="120"/>
        <w:rPr>
          <w:lang w:val="ru-RU"/>
        </w:rPr>
      </w:pPr>
    </w:p>
    <w:p w:rsidR="00B90E6F" w:rsidRPr="00AD6DF6" w:rsidRDefault="00C35D65">
      <w:pPr>
        <w:spacing w:after="0" w:line="264" w:lineRule="auto"/>
        <w:ind w:left="120"/>
        <w:jc w:val="both"/>
        <w:rPr>
          <w:lang w:val="ru-RU"/>
        </w:rPr>
      </w:pPr>
      <w:r w:rsidRPr="00AD6DF6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B90E6F" w:rsidRPr="00AD6DF6" w:rsidRDefault="00B90E6F">
      <w:pPr>
        <w:spacing w:after="0" w:line="264" w:lineRule="auto"/>
        <w:ind w:left="120"/>
        <w:jc w:val="both"/>
        <w:rPr>
          <w:lang w:val="ru-RU"/>
        </w:rPr>
      </w:pP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курса «Органическая химия» отражают: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 xml:space="preserve">сформированность представлений о химической составляющей </w:t>
      </w:r>
      <w:r w:rsidRPr="00AD6DF6">
        <w:rPr>
          <w:rFonts w:ascii="Times New Roman" w:hAnsi="Times New Roman"/>
          <w:color w:val="000000"/>
          <w:sz w:val="28"/>
          <w:lang w:val="ru-RU"/>
        </w:rPr>
        <w:t xml:space="preserve">естественно-научной картины мира, роли химии в познании явлений </w:t>
      </w:r>
      <w:r w:rsidRPr="00AD6DF6">
        <w:rPr>
          <w:rFonts w:ascii="Times New Roman" w:hAnsi="Times New Roman"/>
          <w:color w:val="000000"/>
          <w:sz w:val="28"/>
          <w:lang w:val="ru-RU"/>
        </w:rPr>
        <w:lastRenderedPageBreak/>
        <w:t>природы, в формировании мышления и культуры личности, её функциональной грамотности, необходимой для решения практических задач и экологически обоснованного отношения к своему здоровью и приро</w:t>
      </w:r>
      <w:r w:rsidRPr="00AD6DF6">
        <w:rPr>
          <w:rFonts w:ascii="Times New Roman" w:hAnsi="Times New Roman"/>
          <w:color w:val="000000"/>
          <w:sz w:val="28"/>
          <w:lang w:val="ru-RU"/>
        </w:rPr>
        <w:t>дной среде;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владение системой химических знаний, которая включает: основополагающие понятия (химический элемент, атом, электронная оболочка атома, молекула, валентность, электроотрицательность, химическая связь, структурная формула (развёрнутая и сокращённ</w:t>
      </w:r>
      <w:r w:rsidRPr="00AD6DF6">
        <w:rPr>
          <w:rFonts w:ascii="Times New Roman" w:hAnsi="Times New Roman"/>
          <w:color w:val="000000"/>
          <w:sz w:val="28"/>
          <w:lang w:val="ru-RU"/>
        </w:rPr>
        <w:t>ая), моль, молярная масса, молярный объём, углеродный скелет, функциональная группа, радикал, изомерия, изомеры, гомологический ряд, гомологи, углеводороды, кислород и азотсодержащие соединения, мономер, полимер, структурное звено, высокомолекулярные соеди</w:t>
      </w:r>
      <w:r w:rsidRPr="00AD6DF6">
        <w:rPr>
          <w:rFonts w:ascii="Times New Roman" w:hAnsi="Times New Roman"/>
          <w:color w:val="000000"/>
          <w:sz w:val="28"/>
          <w:lang w:val="ru-RU"/>
        </w:rPr>
        <w:t>нения); теории и законы (теория строения органических веществ А. М. Бутлерова, закон сохранения массы веществ); закономерности, символический язык химии; мировоззренческие знания, лежащие в основе понимания причинности и системности химических явлений, фак</w:t>
      </w:r>
      <w:r w:rsidRPr="00AD6DF6">
        <w:rPr>
          <w:rFonts w:ascii="Times New Roman" w:hAnsi="Times New Roman"/>
          <w:color w:val="000000"/>
          <w:sz w:val="28"/>
          <w:lang w:val="ru-RU"/>
        </w:rPr>
        <w:t>тологические сведения о свойствах, составе, получении и безопасном использовании важнейших органических веществ в быту и практической деятельности человека;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сформированность умений выявлять характерные признаки понятий, устанавливать их взаимосвязь, исполь</w:t>
      </w:r>
      <w:r w:rsidRPr="00AD6DF6">
        <w:rPr>
          <w:rFonts w:ascii="Times New Roman" w:hAnsi="Times New Roman"/>
          <w:color w:val="000000"/>
          <w:sz w:val="28"/>
          <w:lang w:val="ru-RU"/>
        </w:rPr>
        <w:t>зовать соответствующие понятия при описании состава, строения и превращений органических соединений;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сформированность умений использовать химическую символику для составления молекулярных и структурных (развёрнутой, сокращённой) формул органических веществ</w:t>
      </w:r>
      <w:r w:rsidRPr="00AD6DF6">
        <w:rPr>
          <w:rFonts w:ascii="Times New Roman" w:hAnsi="Times New Roman"/>
          <w:color w:val="000000"/>
          <w:sz w:val="28"/>
          <w:lang w:val="ru-RU"/>
        </w:rPr>
        <w:t xml:space="preserve"> и уравнений химических реакций, изготавливать модели молекул органических веществ для иллюстрации их химического и пространственного строения;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 устанавливать принадлежность изученных органических веществ по их составу и </w:t>
      </w:r>
      <w:r w:rsidRPr="00AD6DF6">
        <w:rPr>
          <w:rFonts w:ascii="Times New Roman" w:hAnsi="Times New Roman"/>
          <w:color w:val="000000"/>
          <w:sz w:val="28"/>
          <w:lang w:val="ru-RU"/>
        </w:rPr>
        <w:t>строению к определённому классу/группе соединений (углеводороды, кислород и азотсодержащие соединения, высокомолекулярные соединения), давать им названия по систематической номенклатуре (</w:t>
      </w:r>
      <w:r>
        <w:rPr>
          <w:rFonts w:ascii="Times New Roman" w:hAnsi="Times New Roman"/>
          <w:color w:val="000000"/>
          <w:sz w:val="28"/>
        </w:rPr>
        <w:t>IUPAC</w:t>
      </w:r>
      <w:r w:rsidRPr="00AD6DF6">
        <w:rPr>
          <w:rFonts w:ascii="Times New Roman" w:hAnsi="Times New Roman"/>
          <w:color w:val="000000"/>
          <w:sz w:val="28"/>
          <w:lang w:val="ru-RU"/>
        </w:rPr>
        <w:t>), а также приводить тривиальные названия отдельных органических</w:t>
      </w:r>
      <w:r w:rsidRPr="00AD6DF6">
        <w:rPr>
          <w:rFonts w:ascii="Times New Roman" w:hAnsi="Times New Roman"/>
          <w:color w:val="000000"/>
          <w:sz w:val="28"/>
          <w:lang w:val="ru-RU"/>
        </w:rPr>
        <w:t xml:space="preserve"> веществ (этилен, пропилен, ацетилен, этиленгликоль, глицерин, фенол, формальдегид, ацетальдегид, муравьиная кислота, уксусная кислота, олеиновая кислота, стеариновая кислота, глюкоза, фруктоза, крахмал, целлюлоза, глицин);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сформированность умения определя</w:t>
      </w:r>
      <w:r w:rsidRPr="00AD6DF6">
        <w:rPr>
          <w:rFonts w:ascii="Times New Roman" w:hAnsi="Times New Roman"/>
          <w:color w:val="000000"/>
          <w:sz w:val="28"/>
          <w:lang w:val="ru-RU"/>
        </w:rPr>
        <w:t xml:space="preserve">ть виды химической связи в органических соединениях (одинарные и кратные); 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умения применять положения теории строения органических веществ А. М. Бутлерова для объяснения зависимости свойств веществ от их состава и строения; закон сохранен</w:t>
      </w:r>
      <w:r w:rsidRPr="00AD6DF6">
        <w:rPr>
          <w:rFonts w:ascii="Times New Roman" w:hAnsi="Times New Roman"/>
          <w:color w:val="000000"/>
          <w:sz w:val="28"/>
          <w:lang w:val="ru-RU"/>
        </w:rPr>
        <w:t>ия массы веществ;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сформированность умений характеризовать состав, строение, физические и химические свойства типичных представителей различных классов органических веществ (метан, этан, этилен, пропилен, ацетилен, бутадиен-1,3, метилбутадиен-1,3, бензол, м</w:t>
      </w:r>
      <w:r w:rsidRPr="00AD6DF6">
        <w:rPr>
          <w:rFonts w:ascii="Times New Roman" w:hAnsi="Times New Roman"/>
          <w:color w:val="000000"/>
          <w:sz w:val="28"/>
          <w:lang w:val="ru-RU"/>
        </w:rPr>
        <w:t>етанол, этанол, этиленгликоль, глицерин, фенол, ацетальдегид, муравьиная и уксусная кислоты, глюкоза, крахмал, целлюлоза, аминоуксусная кислота), иллюстрировать генетическую связь между ними уравнениями соответствующих химических реакций с использованием с</w:t>
      </w:r>
      <w:r w:rsidRPr="00AD6DF6">
        <w:rPr>
          <w:rFonts w:ascii="Times New Roman" w:hAnsi="Times New Roman"/>
          <w:color w:val="000000"/>
          <w:sz w:val="28"/>
          <w:lang w:val="ru-RU"/>
        </w:rPr>
        <w:t>труктурных формул;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сформированность умения характеризовать источники углеводородного сырья (нефть, природный газ, уголь), способы их переработки и практическое применение продуктов переработки;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сформированность умений проводить вычисления по химическим ура</w:t>
      </w:r>
      <w:r w:rsidRPr="00AD6DF6">
        <w:rPr>
          <w:rFonts w:ascii="Times New Roman" w:hAnsi="Times New Roman"/>
          <w:color w:val="000000"/>
          <w:sz w:val="28"/>
          <w:lang w:val="ru-RU"/>
        </w:rPr>
        <w:t>внениям (массы, объёма, количества исходного вещества или продукта реакции по известным массе, объёму, количеству одного из исходных веществ или продуктов реакции);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сформированность умений владеть системой знаний об основных методах научного познания, испо</w:t>
      </w:r>
      <w:r w:rsidRPr="00AD6DF6">
        <w:rPr>
          <w:rFonts w:ascii="Times New Roman" w:hAnsi="Times New Roman"/>
          <w:color w:val="000000"/>
          <w:sz w:val="28"/>
          <w:lang w:val="ru-RU"/>
        </w:rPr>
        <w:t>льзуемых в химии при изучении веществ и химических явлений (наблюдение, измерение, эксперимент, моделирование), использовать системные химические знания для принятия решений в конкретных жизненных ситуациях, связанных с веществами и их применением;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сформир</w:t>
      </w:r>
      <w:r w:rsidRPr="00AD6DF6">
        <w:rPr>
          <w:rFonts w:ascii="Times New Roman" w:hAnsi="Times New Roman"/>
          <w:color w:val="000000"/>
          <w:sz w:val="28"/>
          <w:lang w:val="ru-RU"/>
        </w:rPr>
        <w:t>ованность умений 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опытов;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сформированность умений планировать и выполня</w:t>
      </w:r>
      <w:r w:rsidRPr="00AD6DF6">
        <w:rPr>
          <w:rFonts w:ascii="Times New Roman" w:hAnsi="Times New Roman"/>
          <w:color w:val="000000"/>
          <w:sz w:val="28"/>
          <w:lang w:val="ru-RU"/>
        </w:rPr>
        <w:t>ть химический эксперимент (превращения органических веществ при нагревании, получение этилена и изучение его свойств, качественные реакции органических веществ, денатурация белков при нагревании, цветные реакции белков) в соответствии с правилами техники б</w:t>
      </w:r>
      <w:r w:rsidRPr="00AD6DF6">
        <w:rPr>
          <w:rFonts w:ascii="Times New Roman" w:hAnsi="Times New Roman"/>
          <w:color w:val="000000"/>
          <w:sz w:val="28"/>
          <w:lang w:val="ru-RU"/>
        </w:rPr>
        <w:t>езопасности при обращении с веществами и лабораторным оборудованием,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сформированность умений критически ана</w:t>
      </w:r>
      <w:r w:rsidRPr="00AD6DF6">
        <w:rPr>
          <w:rFonts w:ascii="Times New Roman" w:hAnsi="Times New Roman"/>
          <w:color w:val="000000"/>
          <w:sz w:val="28"/>
          <w:lang w:val="ru-RU"/>
        </w:rPr>
        <w:t>лизировать химическую информацию, получаемую из разных источников (средства массовой информации, Интернет и других);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умений соблюдать правила экологически целесообразного поведения в быту и трудовой деятельности в целях сохранения своего з</w:t>
      </w:r>
      <w:r w:rsidRPr="00AD6DF6">
        <w:rPr>
          <w:rFonts w:ascii="Times New Roman" w:hAnsi="Times New Roman"/>
          <w:color w:val="000000"/>
          <w:sz w:val="28"/>
          <w:lang w:val="ru-RU"/>
        </w:rPr>
        <w:t>доровья и окружающей природной среды, осознавать опасность воздействия на живые организмы определённых органических веществ, понимая смысл показателя ПДК, пояснять на примерах способы уменьшения и предотвращения их вредного воздействия на организм человека</w:t>
      </w:r>
      <w:r w:rsidRPr="00AD6DF6">
        <w:rPr>
          <w:rFonts w:ascii="Times New Roman" w:hAnsi="Times New Roman"/>
          <w:color w:val="000000"/>
          <w:sz w:val="28"/>
          <w:lang w:val="ru-RU"/>
        </w:rPr>
        <w:t>;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для обучающихся с ограниченными возможностями здоровья: умение применять знания об основных доступных методах познания веществ и химических явлений;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для слепых и слабовидящих обучающихся: умение использовать рельефно-точечную систему обозначений Л. Брайл</w:t>
      </w:r>
      <w:r w:rsidRPr="00AD6DF6">
        <w:rPr>
          <w:rFonts w:ascii="Times New Roman" w:hAnsi="Times New Roman"/>
          <w:color w:val="000000"/>
          <w:sz w:val="28"/>
          <w:lang w:val="ru-RU"/>
        </w:rPr>
        <w:t>я для записи химических формул.</w:t>
      </w:r>
    </w:p>
    <w:p w:rsidR="00B90E6F" w:rsidRPr="00AD6DF6" w:rsidRDefault="00B90E6F">
      <w:pPr>
        <w:spacing w:after="0" w:line="264" w:lineRule="auto"/>
        <w:ind w:left="120"/>
        <w:jc w:val="both"/>
        <w:rPr>
          <w:lang w:val="ru-RU"/>
        </w:rPr>
      </w:pPr>
    </w:p>
    <w:p w:rsidR="00B90E6F" w:rsidRPr="00AD6DF6" w:rsidRDefault="00C35D65">
      <w:pPr>
        <w:spacing w:after="0" w:line="264" w:lineRule="auto"/>
        <w:ind w:left="120"/>
        <w:jc w:val="both"/>
        <w:rPr>
          <w:lang w:val="ru-RU"/>
        </w:rPr>
      </w:pPr>
      <w:r w:rsidRPr="00AD6DF6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B90E6F" w:rsidRPr="00AD6DF6" w:rsidRDefault="00B90E6F">
      <w:pPr>
        <w:spacing w:after="0" w:line="264" w:lineRule="auto"/>
        <w:ind w:left="120"/>
        <w:jc w:val="both"/>
        <w:rPr>
          <w:lang w:val="ru-RU"/>
        </w:rPr>
      </w:pP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курса «Общая и неорганическая химия» отражают: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представлений: о химической составляющей естественно-научной картины мира, роли химии в познании явлений природы, в фо</w:t>
      </w:r>
      <w:r w:rsidRPr="00AD6DF6">
        <w:rPr>
          <w:rFonts w:ascii="Times New Roman" w:hAnsi="Times New Roman"/>
          <w:color w:val="000000"/>
          <w:sz w:val="28"/>
          <w:lang w:val="ru-RU"/>
        </w:rPr>
        <w:t>рмировании мышления и культуры личности, её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владение системой химических знаний, которая включает: основопола</w:t>
      </w:r>
      <w:r w:rsidRPr="00AD6DF6">
        <w:rPr>
          <w:rFonts w:ascii="Times New Roman" w:hAnsi="Times New Roman"/>
          <w:color w:val="000000"/>
          <w:sz w:val="28"/>
          <w:lang w:val="ru-RU"/>
        </w:rPr>
        <w:t xml:space="preserve">гающие понятия (химический элемент, атом, изотоп, </w:t>
      </w:r>
      <w:r>
        <w:rPr>
          <w:rFonts w:ascii="Times New Roman" w:hAnsi="Times New Roman"/>
          <w:color w:val="000000"/>
          <w:sz w:val="28"/>
        </w:rPr>
        <w:t>s</w:t>
      </w:r>
      <w:r w:rsidRPr="00AD6DF6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AD6DF6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AD6DF6">
        <w:rPr>
          <w:rFonts w:ascii="Times New Roman" w:hAnsi="Times New Roman"/>
          <w:color w:val="000000"/>
          <w:sz w:val="28"/>
          <w:lang w:val="ru-RU"/>
        </w:rPr>
        <w:t>- электронные орбитали атомов, ион, молекула, моль, молярный объём, валентность, электроотрицательность, степень окисления, химическая связь (ковалентная, ионная, металлическая, водородная), криста</w:t>
      </w:r>
      <w:r w:rsidRPr="00AD6DF6">
        <w:rPr>
          <w:rFonts w:ascii="Times New Roman" w:hAnsi="Times New Roman"/>
          <w:color w:val="000000"/>
          <w:sz w:val="28"/>
          <w:lang w:val="ru-RU"/>
        </w:rPr>
        <w:t>ллическая решётка, типы химических реакций, раствор, электролиты, неэлектролиты, электролитическая диссоциация, окислитель, восстановитель, скорость химической реакции, химическое равновесие); теории и законы (теория электролитической диссоциации, периодич</w:t>
      </w:r>
      <w:r w:rsidRPr="00AD6DF6">
        <w:rPr>
          <w:rFonts w:ascii="Times New Roman" w:hAnsi="Times New Roman"/>
          <w:color w:val="000000"/>
          <w:sz w:val="28"/>
          <w:lang w:val="ru-RU"/>
        </w:rPr>
        <w:t>еский закон Д. И. Менделеева, закон сохранения массы веществ, закон сохранения и превращения энергии при химических реакциях), закономерности, символический язык химии, мировоззренческие знания, лежащие в основе понимания причинности и системности химическ</w:t>
      </w:r>
      <w:r w:rsidRPr="00AD6DF6">
        <w:rPr>
          <w:rFonts w:ascii="Times New Roman" w:hAnsi="Times New Roman"/>
          <w:color w:val="000000"/>
          <w:sz w:val="28"/>
          <w:lang w:val="ru-RU"/>
        </w:rPr>
        <w:t>их явлений, фактологические сведения о свойствах, составе, получении и безопасном использовании важнейших неорганических веществ в быту и практической деятельности человека;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умений выявлять характерные признаки понятий, устанавливать их вз</w:t>
      </w:r>
      <w:r w:rsidRPr="00AD6DF6">
        <w:rPr>
          <w:rFonts w:ascii="Times New Roman" w:hAnsi="Times New Roman"/>
          <w:color w:val="000000"/>
          <w:sz w:val="28"/>
          <w:lang w:val="ru-RU"/>
        </w:rPr>
        <w:t>аимосвязь, использовать соответствующие понятия при описании неорганических веществ и их превращений;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сформированность умений использовать химическую символику для составления формул веществ и уравнений химических реакций, систематическую номенклатуру (</w:t>
      </w:r>
      <w:r>
        <w:rPr>
          <w:rFonts w:ascii="Times New Roman" w:hAnsi="Times New Roman"/>
          <w:color w:val="000000"/>
          <w:sz w:val="28"/>
        </w:rPr>
        <w:t>IUP</w:t>
      </w:r>
      <w:r>
        <w:rPr>
          <w:rFonts w:ascii="Times New Roman" w:hAnsi="Times New Roman"/>
          <w:color w:val="000000"/>
          <w:sz w:val="28"/>
        </w:rPr>
        <w:t>AC</w:t>
      </w:r>
      <w:r w:rsidRPr="00AD6DF6">
        <w:rPr>
          <w:rFonts w:ascii="Times New Roman" w:hAnsi="Times New Roman"/>
          <w:color w:val="000000"/>
          <w:sz w:val="28"/>
          <w:lang w:val="ru-RU"/>
        </w:rPr>
        <w:t>) и тривиальные названия отдельных неорганических веществ (угарный газ, углекислый газ, аммиак, гашёная известь, негашёная известь, питьевая сода, пирит и другие);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 определять валентность и степень окисления химических элементов в </w:t>
      </w:r>
      <w:r w:rsidRPr="00AD6DF6">
        <w:rPr>
          <w:rFonts w:ascii="Times New Roman" w:hAnsi="Times New Roman"/>
          <w:color w:val="000000"/>
          <w:sz w:val="28"/>
          <w:lang w:val="ru-RU"/>
        </w:rPr>
        <w:t>соединениях различного состава, вид химической связи (ковалентная, ионная, металлическая, водородная) в соединениях, тип кристаллической решётки конкретного вещества (атомная, молекулярная, ионная, металлическая), характер среды в водных растворах неоргани</w:t>
      </w:r>
      <w:r w:rsidRPr="00AD6DF6">
        <w:rPr>
          <w:rFonts w:ascii="Times New Roman" w:hAnsi="Times New Roman"/>
          <w:color w:val="000000"/>
          <w:sz w:val="28"/>
          <w:lang w:val="ru-RU"/>
        </w:rPr>
        <w:t>ческих соединений;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сформированность умений устанавливать принадлежность неорганических веществ по их составу к определённому классу/группе соединений (простые вещества – металлы и неметаллы, оксиды, основания, кислоты, амфотерные гидроксиды, соли);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 раскрывать смысл периодического закона Д. И. Менделеева и демонстрировать его систематизирующую, объяснительную и прогностическую функции; 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сформированность умений характеризовать электронное строение атомов химических элементов 1–4</w:t>
      </w:r>
      <w:r w:rsidRPr="00AD6DF6">
        <w:rPr>
          <w:rFonts w:ascii="Times New Roman" w:hAnsi="Times New Roman"/>
          <w:color w:val="000000"/>
          <w:sz w:val="28"/>
          <w:lang w:val="ru-RU"/>
        </w:rPr>
        <w:t xml:space="preserve"> периодов Периодической системы химических элементов Д. И. Менделеева, используя понятия «</w:t>
      </w:r>
      <w:r>
        <w:rPr>
          <w:rFonts w:ascii="Times New Roman" w:hAnsi="Times New Roman"/>
          <w:color w:val="000000"/>
          <w:sz w:val="28"/>
        </w:rPr>
        <w:t>s</w:t>
      </w:r>
      <w:r w:rsidRPr="00AD6DF6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AD6DF6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AD6DF6">
        <w:rPr>
          <w:rFonts w:ascii="Times New Roman" w:hAnsi="Times New Roman"/>
          <w:color w:val="000000"/>
          <w:sz w:val="28"/>
          <w:lang w:val="ru-RU"/>
        </w:rPr>
        <w:t>-электронные орбитали», «энергетические уровни», объяснять закономерности изменения свойств химических элементов и их соединений по периодам и группам Период</w:t>
      </w:r>
      <w:r w:rsidRPr="00AD6DF6">
        <w:rPr>
          <w:rFonts w:ascii="Times New Roman" w:hAnsi="Times New Roman"/>
          <w:color w:val="000000"/>
          <w:sz w:val="28"/>
          <w:lang w:val="ru-RU"/>
        </w:rPr>
        <w:t>ической системы химических элементов Д. И. Менделеева;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 характеризовать (описывать) общие химические свойства неорганических веществ различных классов, подтверждать существование генетической связи между неорганическими веществами с </w:t>
      </w:r>
      <w:r w:rsidRPr="00AD6DF6">
        <w:rPr>
          <w:rFonts w:ascii="Times New Roman" w:hAnsi="Times New Roman"/>
          <w:color w:val="000000"/>
          <w:sz w:val="28"/>
          <w:lang w:val="ru-RU"/>
        </w:rPr>
        <w:t>помощью уравнений соответствующих химических реакций;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сформированность умения классифицировать химические реакции по различным признакам (числу и составу реагирующих веществ, тепловому эффекту реакции, изменению степеней окисления элементов, обратимости ре</w:t>
      </w:r>
      <w:r w:rsidRPr="00AD6DF6">
        <w:rPr>
          <w:rFonts w:ascii="Times New Roman" w:hAnsi="Times New Roman"/>
          <w:color w:val="000000"/>
          <w:sz w:val="28"/>
          <w:lang w:val="ru-RU"/>
        </w:rPr>
        <w:t>акции, участию катализатора);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 составлять уравнения реакций различных типов, полные и сокращённые уравнения реакций ионного обмена, учитывая условия, при которых эти реакции идут до конца; 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сформированность умений проводить реакции, </w:t>
      </w:r>
      <w:r w:rsidRPr="00AD6DF6">
        <w:rPr>
          <w:rFonts w:ascii="Times New Roman" w:hAnsi="Times New Roman"/>
          <w:color w:val="000000"/>
          <w:sz w:val="28"/>
          <w:lang w:val="ru-RU"/>
        </w:rPr>
        <w:t>подтверждающие качественный состав различных неорганических веществ, распознавать опытным путём ионы, присутствующие в водных растворах неорганических веществ;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сформированность умений раскрывать сущность окислительно-восстановительных реакций посредством с</w:t>
      </w:r>
      <w:r w:rsidRPr="00AD6DF6">
        <w:rPr>
          <w:rFonts w:ascii="Times New Roman" w:hAnsi="Times New Roman"/>
          <w:color w:val="000000"/>
          <w:sz w:val="28"/>
          <w:lang w:val="ru-RU"/>
        </w:rPr>
        <w:t>оставления электронного баланса этих реакций;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сформированность умений объяснять зависимость скорости химической реакции от различных факторов; характер смещения химического равновесия в зависимости от внешнего воздействия (принцип Ле Шателье);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сформированн</w:t>
      </w:r>
      <w:r w:rsidRPr="00AD6DF6">
        <w:rPr>
          <w:rFonts w:ascii="Times New Roman" w:hAnsi="Times New Roman"/>
          <w:color w:val="000000"/>
          <w:sz w:val="28"/>
          <w:lang w:val="ru-RU"/>
        </w:rPr>
        <w:t>ость умений характеризовать химические процессы, лежащие в основе промышленного получения серной кислоты, аммиака, а также сформированность представлений об общих научных принципах и экологических проблемах химического производства;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сформированность умений</w:t>
      </w:r>
      <w:r w:rsidRPr="00AD6DF6">
        <w:rPr>
          <w:rFonts w:ascii="Times New Roman" w:hAnsi="Times New Roman"/>
          <w:color w:val="000000"/>
          <w:sz w:val="28"/>
          <w:lang w:val="ru-RU"/>
        </w:rPr>
        <w:t xml:space="preserve"> проводить вычисления с использованием понятия «массовая доля вещества в растворе», объёмных отношений газов при химических реакциях, массы вещества или объёма газов по известному количеству вещества, массе или объёму одного из участвующих в реакции вещест</w:t>
      </w:r>
      <w:r w:rsidRPr="00AD6DF6">
        <w:rPr>
          <w:rFonts w:ascii="Times New Roman" w:hAnsi="Times New Roman"/>
          <w:color w:val="000000"/>
          <w:sz w:val="28"/>
          <w:lang w:val="ru-RU"/>
        </w:rPr>
        <w:t>в, теплового эффекта реакции на основе законов сохранения массы веществ, превращения и сохранения энергии;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сформированность умений соблюдать правила пользования химической посудой и лабораторным оборудованием, а также правила обращения с веществами в соотв</w:t>
      </w:r>
      <w:r w:rsidRPr="00AD6DF6">
        <w:rPr>
          <w:rFonts w:ascii="Times New Roman" w:hAnsi="Times New Roman"/>
          <w:color w:val="000000"/>
          <w:sz w:val="28"/>
          <w:lang w:val="ru-RU"/>
        </w:rPr>
        <w:t>етствии с инструкциями по выполнению лабораторных химических опытов;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сформированность умений планировать и выполнять химический эксперимент (разложение пероксида водорода в присутствии катализатора, определение среды растворов веществ с помощью универсальн</w:t>
      </w:r>
      <w:r w:rsidRPr="00AD6DF6">
        <w:rPr>
          <w:rFonts w:ascii="Times New Roman" w:hAnsi="Times New Roman"/>
          <w:color w:val="000000"/>
          <w:sz w:val="28"/>
          <w:lang w:val="ru-RU"/>
        </w:rPr>
        <w:t>ого индикатора, влияние различных факторов на скорость химической реакции, реакции ионного обмена, качественные реакции на сульфат-, карбонат- и хлорид-анионы, на катион аммония, решение экспериментальных задач по темам «Металлы» и «Неметаллы») в соответст</w:t>
      </w:r>
      <w:r w:rsidRPr="00AD6DF6">
        <w:rPr>
          <w:rFonts w:ascii="Times New Roman" w:hAnsi="Times New Roman"/>
          <w:color w:val="000000"/>
          <w:sz w:val="28"/>
          <w:lang w:val="ru-RU"/>
        </w:rPr>
        <w:t>вии с правилами техники безопасности при обращении с веществами и лабораторным оборудованием,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сформированно</w:t>
      </w:r>
      <w:r w:rsidRPr="00AD6DF6">
        <w:rPr>
          <w:rFonts w:ascii="Times New Roman" w:hAnsi="Times New Roman"/>
          <w:color w:val="000000"/>
          <w:sz w:val="28"/>
          <w:lang w:val="ru-RU"/>
        </w:rPr>
        <w:t>сть умений критически анализировать химическую информацию, получаемую из разных источников (средства массовой коммуникации, Интернет и других);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сформированность умений соблюдать правила экологически целесообразного поведения в быту и трудовой деятельности </w:t>
      </w:r>
      <w:r w:rsidRPr="00AD6DF6">
        <w:rPr>
          <w:rFonts w:ascii="Times New Roman" w:hAnsi="Times New Roman"/>
          <w:color w:val="000000"/>
          <w:sz w:val="28"/>
          <w:lang w:val="ru-RU"/>
        </w:rPr>
        <w:t>в целях сохранения своего здоровья и окружающей природной среды, осознавать опасность воздействия на живые организмы определённых веществ, понимая смысл показателя ПДК, пояснять на примерах способы уменьшения и предотвращения их вредного воздействия на орг</w:t>
      </w:r>
      <w:r w:rsidRPr="00AD6DF6">
        <w:rPr>
          <w:rFonts w:ascii="Times New Roman" w:hAnsi="Times New Roman"/>
          <w:color w:val="000000"/>
          <w:sz w:val="28"/>
          <w:lang w:val="ru-RU"/>
        </w:rPr>
        <w:t>анизм человека;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для обучающихся с ограниченными возможностями здоровья: умение применять знания об основных доступных методах познания веществ и химических явлений;</w:t>
      </w:r>
    </w:p>
    <w:p w:rsidR="00B90E6F" w:rsidRPr="00AD6DF6" w:rsidRDefault="00C35D65">
      <w:pPr>
        <w:spacing w:after="0" w:line="264" w:lineRule="auto"/>
        <w:ind w:firstLine="600"/>
        <w:jc w:val="both"/>
        <w:rPr>
          <w:lang w:val="ru-RU"/>
        </w:rPr>
      </w:pPr>
      <w:r w:rsidRPr="00AD6DF6">
        <w:rPr>
          <w:rFonts w:ascii="Times New Roman" w:hAnsi="Times New Roman"/>
          <w:color w:val="000000"/>
          <w:sz w:val="28"/>
          <w:lang w:val="ru-RU"/>
        </w:rPr>
        <w:t>для слепых и слабовидящих обучающихся: умение использовать рельефно-точечную систему обозна</w:t>
      </w:r>
      <w:r w:rsidRPr="00AD6DF6">
        <w:rPr>
          <w:rFonts w:ascii="Times New Roman" w:hAnsi="Times New Roman"/>
          <w:color w:val="000000"/>
          <w:sz w:val="28"/>
          <w:lang w:val="ru-RU"/>
        </w:rPr>
        <w:t>чений Л. Брайля для записи химических формул.</w:t>
      </w:r>
    </w:p>
    <w:p w:rsidR="00B90E6F" w:rsidRPr="00AD6DF6" w:rsidRDefault="00B90E6F">
      <w:pPr>
        <w:rPr>
          <w:lang w:val="ru-RU"/>
        </w:rPr>
        <w:sectPr w:rsidR="00B90E6F" w:rsidRPr="00AD6DF6">
          <w:pgSz w:w="11906" w:h="16383"/>
          <w:pgMar w:top="1134" w:right="850" w:bottom="1134" w:left="1701" w:header="720" w:footer="720" w:gutter="0"/>
          <w:cols w:space="720"/>
        </w:sectPr>
      </w:pPr>
    </w:p>
    <w:p w:rsidR="00B90E6F" w:rsidRDefault="00C35D65">
      <w:pPr>
        <w:spacing w:after="0"/>
        <w:ind w:left="120"/>
      </w:pPr>
      <w:bookmarkStart w:id="9" w:name="block-58095666"/>
      <w:bookmarkEnd w:id="8"/>
      <w:r w:rsidRPr="00AD6DF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90E6F" w:rsidRDefault="00C35D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B90E6F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0E6F" w:rsidRDefault="00B90E6F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90E6F" w:rsidRDefault="00B90E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90E6F" w:rsidRDefault="00B90E6F">
            <w:pPr>
              <w:spacing w:after="0"/>
              <w:ind w:left="135"/>
            </w:pPr>
          </w:p>
        </w:tc>
      </w:tr>
      <w:tr w:rsidR="00B90E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0E6F" w:rsidRDefault="00B90E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0E6F" w:rsidRDefault="00B90E6F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90E6F" w:rsidRDefault="00B90E6F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90E6F" w:rsidRDefault="00B90E6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90E6F" w:rsidRDefault="00B90E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0E6F" w:rsidRDefault="00B90E6F"/>
        </w:tc>
      </w:tr>
      <w:tr w:rsidR="00B90E6F" w:rsidRPr="00AD6D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0E6F" w:rsidRPr="00AD6DF6" w:rsidRDefault="00C35D65">
            <w:pPr>
              <w:spacing w:after="0"/>
              <w:ind w:left="135"/>
              <w:rPr>
                <w:lang w:val="ru-RU"/>
              </w:rPr>
            </w:pPr>
            <w:r w:rsidRPr="00AD6D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6D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Теоретические основы органической химии</w:t>
            </w:r>
          </w:p>
        </w:tc>
      </w:tr>
      <w:tr w:rsidR="00B90E6F" w:rsidRPr="00AD6DF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90E6F" w:rsidRPr="00AD6DF6" w:rsidRDefault="00C35D65">
            <w:pPr>
              <w:spacing w:after="0"/>
              <w:ind w:left="135"/>
              <w:rPr>
                <w:lang w:val="ru-RU"/>
              </w:rPr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органической химии. Теория строения органических соединений А. М. Бутлерова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90E6F" w:rsidRPr="00AD6DF6" w:rsidRDefault="00C35D65">
            <w:pPr>
              <w:spacing w:after="0"/>
              <w:ind w:left="135"/>
              <w:rPr>
                <w:lang w:val="ru-RU"/>
              </w:rPr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>Химия10. Тренажер "Облако знаний" Химия10.</w:t>
            </w:r>
          </w:p>
        </w:tc>
      </w:tr>
      <w:tr w:rsidR="00B90E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0E6F" w:rsidRDefault="00B90E6F"/>
        </w:tc>
      </w:tr>
      <w:tr w:rsidR="00B90E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Углеводороды</w:t>
            </w:r>
          </w:p>
        </w:tc>
      </w:tr>
      <w:tr w:rsidR="00B90E6F" w:rsidRPr="00AD6DF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Предельные углеводороды — алканы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90E6F" w:rsidRPr="00AD6DF6" w:rsidRDefault="00C35D65">
            <w:pPr>
              <w:spacing w:after="0"/>
              <w:ind w:left="135"/>
              <w:rPr>
                <w:lang w:val="ru-RU"/>
              </w:rPr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>Химия10. Тренажер "Облако знаний" Химия10.</w:t>
            </w:r>
          </w:p>
        </w:tc>
      </w:tr>
      <w:tr w:rsidR="00B90E6F" w:rsidRPr="00AD6DF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90E6F" w:rsidRPr="00AD6DF6" w:rsidRDefault="00C35D65">
            <w:pPr>
              <w:spacing w:after="0"/>
              <w:ind w:left="135"/>
              <w:rPr>
                <w:lang w:val="ru-RU"/>
              </w:rPr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>Непредельные углеводороды: алкены, алкадиены, алкины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90E6F" w:rsidRPr="00AD6DF6" w:rsidRDefault="00C35D65">
            <w:pPr>
              <w:spacing w:after="0"/>
              <w:ind w:left="135"/>
              <w:rPr>
                <w:lang w:val="ru-RU"/>
              </w:rPr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>Химия10. Тренажер "Облако знаний" Химия10.</w:t>
            </w:r>
          </w:p>
        </w:tc>
      </w:tr>
      <w:tr w:rsidR="00B90E6F" w:rsidRPr="00AD6DF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Ароматические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углеводороды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90E6F" w:rsidRPr="00AD6DF6" w:rsidRDefault="00C35D65">
            <w:pPr>
              <w:spacing w:after="0"/>
              <w:ind w:left="135"/>
              <w:rPr>
                <w:lang w:val="ru-RU"/>
              </w:rPr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>Химия10. Тренажер "Облако знаний" Химия10.</w:t>
            </w:r>
          </w:p>
        </w:tc>
      </w:tr>
      <w:tr w:rsidR="00B90E6F" w:rsidRPr="00AD6DF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90E6F" w:rsidRPr="00AD6DF6" w:rsidRDefault="00C35D65">
            <w:pPr>
              <w:spacing w:after="0"/>
              <w:ind w:left="135"/>
              <w:rPr>
                <w:lang w:val="ru-RU"/>
              </w:rPr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источники углеводородов и их переработка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90E6F" w:rsidRPr="00AD6DF6" w:rsidRDefault="00C35D65">
            <w:pPr>
              <w:spacing w:after="0"/>
              <w:ind w:left="135"/>
              <w:rPr>
                <w:lang w:val="ru-RU"/>
              </w:rPr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>Химия10. Тренажер "Облако знаний" Химия10.</w:t>
            </w:r>
          </w:p>
        </w:tc>
      </w:tr>
      <w:tr w:rsidR="00B90E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0E6F" w:rsidRDefault="00B90E6F"/>
        </w:tc>
      </w:tr>
      <w:tr w:rsidR="00B90E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Кислородсодержащие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органические соединения</w:t>
            </w:r>
          </w:p>
        </w:tc>
      </w:tr>
      <w:tr w:rsidR="00B90E6F" w:rsidRPr="00AD6DF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Спирты. Фенол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90E6F" w:rsidRPr="00AD6DF6" w:rsidRDefault="00C35D65">
            <w:pPr>
              <w:spacing w:after="0"/>
              <w:ind w:left="135"/>
              <w:rPr>
                <w:lang w:val="ru-RU"/>
              </w:rPr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>Химия10. Тренажер "Облако знаний" Химия10.</w:t>
            </w:r>
          </w:p>
        </w:tc>
      </w:tr>
      <w:tr w:rsidR="00B90E6F" w:rsidRPr="00AD6DF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90E6F" w:rsidRPr="00AD6DF6" w:rsidRDefault="00C35D65">
            <w:pPr>
              <w:spacing w:after="0"/>
              <w:ind w:left="135"/>
              <w:rPr>
                <w:lang w:val="ru-RU"/>
              </w:rPr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>Альдегиды. Карбоновые кислоты. Сложные эфиры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90E6F" w:rsidRPr="00AD6DF6" w:rsidRDefault="00C35D65">
            <w:pPr>
              <w:spacing w:after="0"/>
              <w:ind w:left="135"/>
              <w:rPr>
                <w:lang w:val="ru-RU"/>
              </w:rPr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>Химия10. Тренажер "Облако знаний" Химия10.</w:t>
            </w:r>
          </w:p>
        </w:tc>
      </w:tr>
      <w:tr w:rsidR="00B90E6F" w:rsidRPr="00AD6DF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Углеводы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90E6F" w:rsidRPr="00AD6DF6" w:rsidRDefault="00C35D65">
            <w:pPr>
              <w:spacing w:after="0"/>
              <w:ind w:left="135"/>
              <w:rPr>
                <w:lang w:val="ru-RU"/>
              </w:rPr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Химия10. Тренажер </w:t>
            </w: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>"Облако знаний" Химия10.</w:t>
            </w:r>
          </w:p>
        </w:tc>
      </w:tr>
      <w:tr w:rsidR="00B90E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0E6F" w:rsidRDefault="00B90E6F"/>
        </w:tc>
      </w:tr>
      <w:tr w:rsidR="00B90E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Азотсодержащие органические соединения</w:t>
            </w:r>
          </w:p>
        </w:tc>
      </w:tr>
      <w:tr w:rsidR="00B90E6F" w:rsidRPr="00AD6DF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Амины. Аминокислоты. Белки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90E6F" w:rsidRPr="00AD6DF6" w:rsidRDefault="00C35D65">
            <w:pPr>
              <w:spacing w:after="0"/>
              <w:ind w:left="135"/>
              <w:rPr>
                <w:lang w:val="ru-RU"/>
              </w:rPr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>Химия10. Тренажер "Облако знаний" Химия10.</w:t>
            </w:r>
          </w:p>
        </w:tc>
      </w:tr>
      <w:tr w:rsidR="00B90E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0E6F" w:rsidRDefault="00B90E6F"/>
        </w:tc>
      </w:tr>
      <w:tr w:rsidR="00B90E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Высокомолекулярные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соединения</w:t>
            </w:r>
          </w:p>
        </w:tc>
      </w:tr>
      <w:tr w:rsidR="00B90E6F" w:rsidRPr="00AD6DF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Пластмассы. Каучуки. Волокна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90E6F" w:rsidRPr="00AD6DF6" w:rsidRDefault="00C35D65">
            <w:pPr>
              <w:spacing w:after="0"/>
              <w:ind w:left="135"/>
              <w:rPr>
                <w:lang w:val="ru-RU"/>
              </w:rPr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>Химия10. Тренажер "Облако знаний" Химия10.</w:t>
            </w:r>
          </w:p>
        </w:tc>
      </w:tr>
      <w:tr w:rsidR="00B90E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0E6F" w:rsidRDefault="00B90E6F"/>
        </w:tc>
      </w:tr>
      <w:tr w:rsidR="00B90E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0E6F" w:rsidRPr="00AD6DF6" w:rsidRDefault="00C35D65">
            <w:pPr>
              <w:spacing w:after="0"/>
              <w:ind w:left="135"/>
              <w:rPr>
                <w:lang w:val="ru-RU"/>
              </w:rPr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90E6F" w:rsidRDefault="00B90E6F"/>
        </w:tc>
      </w:tr>
    </w:tbl>
    <w:p w:rsidR="00B90E6F" w:rsidRDefault="00B90E6F">
      <w:pPr>
        <w:sectPr w:rsidR="00B90E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0E6F" w:rsidRDefault="00C35D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B90E6F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0E6F" w:rsidRDefault="00B90E6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90E6F" w:rsidRDefault="00B90E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90E6F" w:rsidRDefault="00B90E6F">
            <w:pPr>
              <w:spacing w:after="0"/>
              <w:ind w:left="135"/>
            </w:pPr>
          </w:p>
        </w:tc>
      </w:tr>
      <w:tr w:rsidR="00B90E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0E6F" w:rsidRDefault="00B90E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0E6F" w:rsidRDefault="00B90E6F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90E6F" w:rsidRDefault="00B90E6F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90E6F" w:rsidRDefault="00B90E6F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90E6F" w:rsidRDefault="00B90E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0E6F" w:rsidRDefault="00B90E6F"/>
        </w:tc>
      </w:tr>
      <w:tr w:rsidR="00B90E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химии</w:t>
            </w:r>
          </w:p>
        </w:tc>
      </w:tr>
      <w:tr w:rsidR="00B90E6F" w:rsidRPr="00AD6DF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90E6F" w:rsidRPr="00AD6DF6" w:rsidRDefault="00C35D65">
            <w:pPr>
              <w:spacing w:after="0"/>
              <w:ind w:left="135"/>
              <w:rPr>
                <w:lang w:val="ru-RU"/>
              </w:rPr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атомов. Периодический закон и </w:t>
            </w: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Периодическая система химических элементов Д. И. Менделеева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90E6F" w:rsidRPr="00AD6DF6" w:rsidRDefault="00C35D65">
            <w:pPr>
              <w:spacing w:after="0"/>
              <w:ind w:left="135"/>
              <w:rPr>
                <w:lang w:val="ru-RU"/>
              </w:rPr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>Химия11. Тренажер "Облако знаний" Химия11.</w:t>
            </w:r>
          </w:p>
        </w:tc>
      </w:tr>
      <w:tr w:rsidR="00B90E6F" w:rsidRPr="00AD6DF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вещества. Многообразие веществ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90E6F" w:rsidRPr="00AD6DF6" w:rsidRDefault="00C35D65">
            <w:pPr>
              <w:spacing w:after="0"/>
              <w:ind w:left="135"/>
              <w:rPr>
                <w:lang w:val="ru-RU"/>
              </w:rPr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>Химия11. Тренажер "Облако знаний" Химия11.</w:t>
            </w:r>
          </w:p>
        </w:tc>
      </w:tr>
      <w:tr w:rsidR="00B90E6F" w:rsidRPr="00AD6DF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90E6F" w:rsidRPr="00AD6DF6" w:rsidRDefault="00C35D65">
            <w:pPr>
              <w:spacing w:after="0"/>
              <w:ind w:left="135"/>
              <w:rPr>
                <w:lang w:val="ru-RU"/>
              </w:rPr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>Химия11. Тренажер "Облако знаний" Химия11.</w:t>
            </w:r>
          </w:p>
        </w:tc>
      </w:tr>
      <w:tr w:rsidR="00B90E6F" w:rsidRPr="00AD6D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90E6F" w:rsidRDefault="00B90E6F"/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90E6F" w:rsidRDefault="00B90E6F"/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90E6F" w:rsidRPr="00AD6DF6" w:rsidRDefault="00C35D65">
            <w:pPr>
              <w:spacing w:after="0"/>
              <w:ind w:left="135"/>
              <w:rPr>
                <w:lang w:val="ru-RU"/>
              </w:rPr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>Химия11. Тренажер "Облако знаний" Химия11.</w:t>
            </w:r>
          </w:p>
        </w:tc>
      </w:tr>
      <w:tr w:rsidR="00B90E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Неорганическая химия</w:t>
            </w:r>
          </w:p>
        </w:tc>
      </w:tr>
      <w:tr w:rsidR="00B90E6F" w:rsidRPr="00AD6DF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90E6F" w:rsidRPr="00AD6DF6" w:rsidRDefault="00C35D65">
            <w:pPr>
              <w:spacing w:after="0"/>
              <w:ind w:left="135"/>
              <w:rPr>
                <w:lang w:val="ru-RU"/>
              </w:rPr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>Химия11. Тренажер "Облако знаний" Химия11.</w:t>
            </w:r>
          </w:p>
        </w:tc>
      </w:tr>
      <w:tr w:rsidR="00B90E6F" w:rsidRPr="00AD6DF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Неметаллы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90E6F" w:rsidRPr="00AD6DF6" w:rsidRDefault="00C35D65">
            <w:pPr>
              <w:spacing w:after="0"/>
              <w:ind w:left="135"/>
              <w:rPr>
                <w:lang w:val="ru-RU"/>
              </w:rPr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Химия11. </w:t>
            </w: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>Тренажер "Облако знаний" Химия11.</w:t>
            </w:r>
          </w:p>
        </w:tc>
      </w:tr>
      <w:tr w:rsidR="00B90E6F" w:rsidRPr="00AD6DF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90E6F" w:rsidRPr="00AD6DF6" w:rsidRDefault="00C35D65">
            <w:pPr>
              <w:spacing w:after="0"/>
              <w:ind w:left="135"/>
              <w:rPr>
                <w:lang w:val="ru-RU"/>
              </w:rPr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>Связь неорганических и органических веществ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90E6F" w:rsidRPr="00AD6DF6" w:rsidRDefault="00C35D65">
            <w:pPr>
              <w:spacing w:after="0"/>
              <w:ind w:left="135"/>
              <w:rPr>
                <w:lang w:val="ru-RU"/>
              </w:rPr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Химия11. Тренажер "Облако знаний" </w:t>
            </w: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Химия11.</w:t>
            </w:r>
          </w:p>
        </w:tc>
      </w:tr>
      <w:tr w:rsidR="00B90E6F" w:rsidRPr="00AD6D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90E6F" w:rsidRDefault="00B90E6F"/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90E6F" w:rsidRDefault="00B90E6F"/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90E6F" w:rsidRPr="00AD6DF6" w:rsidRDefault="00C35D65">
            <w:pPr>
              <w:spacing w:after="0"/>
              <w:ind w:left="135"/>
              <w:rPr>
                <w:lang w:val="ru-RU"/>
              </w:rPr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>Химия11. Тренажер "Облако знаний" Химия11.</w:t>
            </w:r>
          </w:p>
        </w:tc>
      </w:tr>
      <w:tr w:rsidR="00B90E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Химия и жизнь</w:t>
            </w:r>
          </w:p>
        </w:tc>
      </w:tr>
      <w:tr w:rsidR="00B90E6F" w:rsidRPr="00AD6DF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Химия и жизнь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90E6F" w:rsidRPr="00AD6DF6" w:rsidRDefault="00C35D65">
            <w:pPr>
              <w:spacing w:after="0"/>
              <w:ind w:left="135"/>
              <w:rPr>
                <w:lang w:val="ru-RU"/>
              </w:rPr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>Химия11. Тренажер "Облако знаний" Химия11.</w:t>
            </w:r>
          </w:p>
        </w:tc>
      </w:tr>
      <w:tr w:rsidR="00B90E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0E6F" w:rsidRDefault="00B90E6F"/>
        </w:tc>
      </w:tr>
      <w:tr w:rsidR="00B90E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0E6F" w:rsidRPr="00AD6DF6" w:rsidRDefault="00C35D65">
            <w:pPr>
              <w:spacing w:after="0"/>
              <w:ind w:left="135"/>
              <w:rPr>
                <w:lang w:val="ru-RU"/>
              </w:rPr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90E6F" w:rsidRDefault="00B90E6F"/>
        </w:tc>
      </w:tr>
    </w:tbl>
    <w:p w:rsidR="00B90E6F" w:rsidRDefault="00B90E6F">
      <w:pPr>
        <w:sectPr w:rsidR="00B90E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0E6F" w:rsidRDefault="00B90E6F">
      <w:pPr>
        <w:sectPr w:rsidR="00B90E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0E6F" w:rsidRDefault="00C35D65">
      <w:pPr>
        <w:spacing w:after="0"/>
        <w:ind w:left="120"/>
      </w:pPr>
      <w:bookmarkStart w:id="10" w:name="block-58095667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90E6F" w:rsidRDefault="00C35D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590"/>
        <w:gridCol w:w="1841"/>
        <w:gridCol w:w="1910"/>
        <w:gridCol w:w="2221"/>
      </w:tblGrid>
      <w:tr w:rsidR="00B90E6F">
        <w:trPr>
          <w:trHeight w:val="144"/>
          <w:tblCellSpacing w:w="20" w:type="nil"/>
        </w:trPr>
        <w:tc>
          <w:tcPr>
            <w:tcW w:w="4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0E6F" w:rsidRDefault="00B90E6F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90E6F" w:rsidRDefault="00B90E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90E6F" w:rsidRDefault="00B90E6F">
            <w:pPr>
              <w:spacing w:after="0"/>
              <w:ind w:left="135"/>
            </w:pPr>
          </w:p>
        </w:tc>
      </w:tr>
      <w:tr w:rsidR="00B90E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0E6F" w:rsidRDefault="00B90E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0E6F" w:rsidRDefault="00B90E6F"/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90E6F" w:rsidRDefault="00B90E6F">
            <w:pPr>
              <w:spacing w:after="0"/>
              <w:ind w:left="135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90E6F" w:rsidRDefault="00B90E6F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90E6F" w:rsidRDefault="00B90E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0E6F" w:rsidRDefault="00B90E6F"/>
        </w:tc>
      </w:tr>
      <w:tr w:rsidR="00B90E6F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0E6F" w:rsidRPr="00AD6DF6" w:rsidRDefault="00C35D65">
            <w:pPr>
              <w:spacing w:after="0"/>
              <w:ind w:left="135"/>
              <w:rPr>
                <w:lang w:val="ru-RU"/>
              </w:rPr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органической химии, её возникновение, развитие и значение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Химия10.</w:t>
            </w:r>
          </w:p>
        </w:tc>
      </w:tr>
      <w:tr w:rsidR="00B90E6F" w:rsidRPr="00AD6DF6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0E6F" w:rsidRPr="00AD6DF6" w:rsidRDefault="00C35D65">
            <w:pPr>
              <w:spacing w:after="0"/>
              <w:ind w:left="135"/>
              <w:rPr>
                <w:lang w:val="ru-RU"/>
              </w:rPr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строения органических соединений А. М. </w:t>
            </w: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>Бутлерова, её основные положения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B90E6F" w:rsidRPr="00AD6DF6" w:rsidRDefault="00C35D65">
            <w:pPr>
              <w:spacing w:after="0"/>
              <w:ind w:left="135"/>
              <w:rPr>
                <w:lang w:val="ru-RU"/>
              </w:rPr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>Химия10. Тренажер "Облако знаний" Химия10.</w:t>
            </w:r>
          </w:p>
        </w:tc>
      </w:tr>
      <w:tr w:rsidR="00B90E6F" w:rsidRPr="00AD6DF6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0E6F" w:rsidRPr="00AD6DF6" w:rsidRDefault="00C35D65">
            <w:pPr>
              <w:spacing w:after="0"/>
              <w:ind w:left="135"/>
              <w:rPr>
                <w:lang w:val="ru-RU"/>
              </w:rPr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о классификации органических веществ. Номенклатура (систематическая) и тривиальные названия органических веществ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B90E6F" w:rsidRPr="00AD6DF6" w:rsidRDefault="00C35D65">
            <w:pPr>
              <w:spacing w:after="0"/>
              <w:ind w:left="135"/>
              <w:rPr>
                <w:lang w:val="ru-RU"/>
              </w:rPr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Химия10. Тренажер </w:t>
            </w: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>"Облако знаний" Химия10.</w:t>
            </w:r>
          </w:p>
        </w:tc>
      </w:tr>
      <w:tr w:rsidR="00B90E6F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0E6F" w:rsidRPr="00AD6DF6" w:rsidRDefault="00C35D65">
            <w:pPr>
              <w:spacing w:after="0"/>
              <w:ind w:left="135"/>
              <w:rPr>
                <w:lang w:val="ru-RU"/>
              </w:rPr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>Алканы: состав и строение, гомологический ряд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Химия10.</w:t>
            </w:r>
          </w:p>
        </w:tc>
      </w:tr>
      <w:tr w:rsidR="00B90E6F" w:rsidRPr="00AD6DF6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0E6F" w:rsidRPr="00AD6DF6" w:rsidRDefault="00C35D65">
            <w:pPr>
              <w:spacing w:after="0"/>
              <w:ind w:left="135"/>
              <w:rPr>
                <w:lang w:val="ru-RU"/>
              </w:rPr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>Метан и этан — простейшие представители алканов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B90E6F" w:rsidRPr="00AD6DF6" w:rsidRDefault="00C35D65">
            <w:pPr>
              <w:spacing w:after="0"/>
              <w:ind w:left="135"/>
              <w:rPr>
                <w:lang w:val="ru-RU"/>
              </w:rPr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>Химия10. Тренажер "Облако знаний" Химия10.</w:t>
            </w:r>
          </w:p>
        </w:tc>
      </w:tr>
      <w:tr w:rsidR="00B90E6F" w:rsidRPr="00AD6DF6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0E6F" w:rsidRPr="00AD6DF6" w:rsidRDefault="00C35D65">
            <w:pPr>
              <w:spacing w:after="0"/>
              <w:ind w:left="135"/>
              <w:rPr>
                <w:lang w:val="ru-RU"/>
              </w:rPr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>Алкены: состав и строение, свойства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B90E6F" w:rsidRPr="00AD6DF6" w:rsidRDefault="00C35D65">
            <w:pPr>
              <w:spacing w:after="0"/>
              <w:ind w:left="135"/>
              <w:rPr>
                <w:lang w:val="ru-RU"/>
              </w:rPr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>Химия10. Тренажер "Облако знаний" Химия10.</w:t>
            </w:r>
          </w:p>
        </w:tc>
      </w:tr>
      <w:tr w:rsidR="00B90E6F" w:rsidRPr="00AD6DF6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0E6F" w:rsidRPr="00AD6DF6" w:rsidRDefault="00C35D65">
            <w:pPr>
              <w:spacing w:after="0"/>
              <w:ind w:left="135"/>
              <w:rPr>
                <w:lang w:val="ru-RU"/>
              </w:rPr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Этилен и пропилен — простейшие </w:t>
            </w: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представители алкенов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B90E6F" w:rsidRPr="00AD6DF6" w:rsidRDefault="00C35D65">
            <w:pPr>
              <w:spacing w:after="0"/>
              <w:ind w:left="135"/>
              <w:rPr>
                <w:lang w:val="ru-RU"/>
              </w:rPr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Химия10. </w:t>
            </w: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Тренажер "Облако знаний" Химия10.</w:t>
            </w:r>
          </w:p>
        </w:tc>
      </w:tr>
      <w:tr w:rsidR="00B90E6F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0E6F" w:rsidRPr="00AD6DF6" w:rsidRDefault="00C35D65">
            <w:pPr>
              <w:spacing w:after="0"/>
              <w:ind w:left="135"/>
              <w:rPr>
                <w:lang w:val="ru-RU"/>
              </w:rPr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1. «Получение этилена и изучение его свойств»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B90E6F" w:rsidRDefault="00B90E6F">
            <w:pPr>
              <w:spacing w:after="0"/>
              <w:ind w:left="135"/>
            </w:pPr>
          </w:p>
        </w:tc>
      </w:tr>
      <w:tr w:rsidR="00B90E6F" w:rsidRPr="00AD6DF6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0E6F" w:rsidRPr="00AD6DF6" w:rsidRDefault="00C35D65">
            <w:pPr>
              <w:spacing w:after="0"/>
              <w:ind w:left="135"/>
              <w:rPr>
                <w:lang w:val="ru-RU"/>
              </w:rPr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>Алкадиены. Бутадиен-1,3 и метилбутадиен-1,3. Получение синтетического каучука и резины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B90E6F" w:rsidRPr="00AD6DF6" w:rsidRDefault="00C35D65">
            <w:pPr>
              <w:spacing w:after="0"/>
              <w:ind w:left="135"/>
              <w:rPr>
                <w:lang w:val="ru-RU"/>
              </w:rPr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>Химия10. Тренажер "Облако знаний" Химия10.</w:t>
            </w:r>
          </w:p>
        </w:tc>
      </w:tr>
      <w:tr w:rsidR="00B90E6F" w:rsidRPr="00AD6DF6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Алкины: состав и особенности строения, гомологический ряд. </w:t>
            </w:r>
            <w:r>
              <w:rPr>
                <w:rFonts w:ascii="Times New Roman" w:hAnsi="Times New Roman"/>
                <w:color w:val="000000"/>
                <w:sz w:val="24"/>
              </w:rPr>
              <w:t>Ацетилен — простейший представитель алкинов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B90E6F" w:rsidRPr="00AD6DF6" w:rsidRDefault="00C35D65">
            <w:pPr>
              <w:spacing w:after="0"/>
              <w:ind w:left="135"/>
              <w:rPr>
                <w:lang w:val="ru-RU"/>
              </w:rPr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>Химия10. Тренажер "Облако знаний" Химия10.</w:t>
            </w:r>
          </w:p>
        </w:tc>
      </w:tr>
      <w:tr w:rsidR="00B90E6F" w:rsidRPr="00AD6DF6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0E6F" w:rsidRPr="00AD6DF6" w:rsidRDefault="00C35D65">
            <w:pPr>
              <w:spacing w:after="0"/>
              <w:ind w:left="135"/>
              <w:rPr>
                <w:lang w:val="ru-RU"/>
              </w:rPr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источники углеводородов: природный газ и попутные нефтяные газы, нефть и продукты её переработки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B90E6F" w:rsidRPr="00AD6DF6" w:rsidRDefault="00C35D65">
            <w:pPr>
              <w:spacing w:after="0"/>
              <w:ind w:left="135"/>
              <w:rPr>
                <w:lang w:val="ru-RU"/>
              </w:rPr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>Химия10. Тренажер "Облако знаний" Химия10.</w:t>
            </w:r>
          </w:p>
        </w:tc>
      </w:tr>
      <w:tr w:rsidR="00B90E6F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0E6F" w:rsidRPr="00AD6DF6" w:rsidRDefault="00C35D65">
            <w:pPr>
              <w:spacing w:after="0"/>
              <w:ind w:left="135"/>
              <w:rPr>
                <w:lang w:val="ru-RU"/>
              </w:rPr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по уравнению </w:t>
            </w: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химической реакции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Тренажер "Облако знаний" Химия10.</w:t>
            </w:r>
          </w:p>
        </w:tc>
      </w:tr>
      <w:tr w:rsidR="00B90E6F" w:rsidRPr="00AD6DF6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0E6F" w:rsidRPr="00AD6DF6" w:rsidRDefault="00C35D65">
            <w:pPr>
              <w:spacing w:after="0"/>
              <w:ind w:left="135"/>
              <w:rPr>
                <w:lang w:val="ru-RU"/>
              </w:rPr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>Арены: бензол и толуол. Токсичность аренов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B90E6F" w:rsidRPr="00AD6DF6" w:rsidRDefault="00C35D65">
            <w:pPr>
              <w:spacing w:after="0"/>
              <w:ind w:left="135"/>
              <w:rPr>
                <w:lang w:val="ru-RU"/>
              </w:rPr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>Химия10. Тренажер "Облако знаний" Химия10.</w:t>
            </w:r>
          </w:p>
        </w:tc>
      </w:tr>
      <w:tr w:rsidR="00B90E6F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0E6F" w:rsidRPr="00AD6DF6" w:rsidRDefault="00C35D65">
            <w:pPr>
              <w:spacing w:after="0"/>
              <w:ind w:left="135"/>
              <w:rPr>
                <w:lang w:val="ru-RU"/>
              </w:rPr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углеводородов, принадлежащих к различным классам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Тренажер "Облако знаний" Химия10.</w:t>
            </w:r>
          </w:p>
        </w:tc>
      </w:tr>
      <w:tr w:rsidR="00B90E6F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0E6F" w:rsidRPr="00AD6DF6" w:rsidRDefault="00C35D65">
            <w:pPr>
              <w:spacing w:after="0"/>
              <w:ind w:left="135"/>
              <w:rPr>
                <w:lang w:val="ru-RU"/>
              </w:rPr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источники углеводородов: </w:t>
            </w: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природный газ и попутные нефтяные газы, нефть и продукты её переработки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Химия10.</w:t>
            </w:r>
          </w:p>
        </w:tc>
      </w:tr>
      <w:tr w:rsidR="00B90E6F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0E6F" w:rsidRPr="00AD6DF6" w:rsidRDefault="00C35D65">
            <w:pPr>
              <w:spacing w:after="0"/>
              <w:ind w:left="135"/>
              <w:rPr>
                <w:lang w:val="ru-RU"/>
              </w:rPr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разделу «Углеводороды»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B90E6F" w:rsidRPr="00AD6DF6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Предельные </w:t>
            </w: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одноатомные спирты: метанол и этанол. </w:t>
            </w:r>
            <w:r>
              <w:rPr>
                <w:rFonts w:ascii="Times New Roman" w:hAnsi="Times New Roman"/>
                <w:color w:val="000000"/>
                <w:sz w:val="24"/>
              </w:rPr>
              <w:t>Водородная связь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B90E6F" w:rsidRPr="00AD6DF6" w:rsidRDefault="00C35D65">
            <w:pPr>
              <w:spacing w:after="0"/>
              <w:ind w:left="135"/>
              <w:rPr>
                <w:lang w:val="ru-RU"/>
              </w:rPr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>Химия10. Тренажер "Облако знаний" Химия10.</w:t>
            </w:r>
          </w:p>
        </w:tc>
      </w:tr>
      <w:tr w:rsidR="00B90E6F" w:rsidRPr="00AD6DF6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0E6F" w:rsidRPr="00AD6DF6" w:rsidRDefault="00C35D65">
            <w:pPr>
              <w:spacing w:after="0"/>
              <w:ind w:left="135"/>
              <w:rPr>
                <w:lang w:val="ru-RU"/>
              </w:rPr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>Многоатомные спирты: этиленгликоль и глицерин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B90E6F" w:rsidRPr="00AD6DF6" w:rsidRDefault="00C35D65">
            <w:pPr>
              <w:spacing w:after="0"/>
              <w:ind w:left="135"/>
              <w:rPr>
                <w:lang w:val="ru-RU"/>
              </w:rPr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>Химия10. Тренажер "Облако знаний" Химия10.</w:t>
            </w:r>
          </w:p>
        </w:tc>
      </w:tr>
      <w:tr w:rsidR="00B90E6F" w:rsidRPr="00AD6DF6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0E6F" w:rsidRPr="00AD6DF6" w:rsidRDefault="00C35D65">
            <w:pPr>
              <w:spacing w:after="0"/>
              <w:ind w:left="135"/>
              <w:rPr>
                <w:lang w:val="ru-RU"/>
              </w:rPr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Фенол: строение молекулы, </w:t>
            </w: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свойства, применение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B90E6F" w:rsidRPr="00AD6DF6" w:rsidRDefault="00C35D65">
            <w:pPr>
              <w:spacing w:after="0"/>
              <w:ind w:left="135"/>
              <w:rPr>
                <w:lang w:val="ru-RU"/>
              </w:rPr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>Химия10. Тренажер "Облако знаний" Химия10.</w:t>
            </w:r>
          </w:p>
        </w:tc>
      </w:tr>
      <w:tr w:rsidR="00B90E6F" w:rsidRPr="00AD6DF6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0E6F" w:rsidRPr="00AD6DF6" w:rsidRDefault="00C35D65">
            <w:pPr>
              <w:spacing w:after="0"/>
              <w:ind w:left="135"/>
              <w:rPr>
                <w:lang w:val="ru-RU"/>
              </w:rPr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>Альдегиды: формальдегид и ацетальдегид. Ацетон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B90E6F" w:rsidRPr="00AD6DF6" w:rsidRDefault="00C35D65">
            <w:pPr>
              <w:spacing w:after="0"/>
              <w:ind w:left="135"/>
              <w:rPr>
                <w:lang w:val="ru-RU"/>
              </w:rPr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>Химия10. Тренажер "Облако знаний" Химия10.</w:t>
            </w:r>
          </w:p>
        </w:tc>
      </w:tr>
      <w:tr w:rsidR="00B90E6F" w:rsidRPr="00AD6DF6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0E6F" w:rsidRPr="00AD6DF6" w:rsidRDefault="00C35D65">
            <w:pPr>
              <w:spacing w:after="0"/>
              <w:ind w:left="135"/>
              <w:rPr>
                <w:lang w:val="ru-RU"/>
              </w:rPr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Одноосновные предельные карбоновые </w:t>
            </w: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>кислоты: муравьиная и уксусная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B90E6F" w:rsidRPr="00AD6DF6" w:rsidRDefault="00C35D65">
            <w:pPr>
              <w:spacing w:after="0"/>
              <w:ind w:left="135"/>
              <w:rPr>
                <w:lang w:val="ru-RU"/>
              </w:rPr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>Химия10. Тренажер "Облако знаний" Химия10.</w:t>
            </w:r>
          </w:p>
        </w:tc>
      </w:tr>
      <w:tr w:rsidR="00B90E6F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0E6F" w:rsidRPr="00AD6DF6" w:rsidRDefault="00C35D65">
            <w:pPr>
              <w:spacing w:after="0"/>
              <w:ind w:left="135"/>
              <w:rPr>
                <w:lang w:val="ru-RU"/>
              </w:rPr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2. «Свойства раствора уксусной кислоты»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B90E6F" w:rsidRDefault="00B90E6F">
            <w:pPr>
              <w:spacing w:after="0"/>
              <w:ind w:left="135"/>
            </w:pPr>
          </w:p>
        </w:tc>
      </w:tr>
      <w:tr w:rsidR="00B90E6F" w:rsidRPr="00AD6DF6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0E6F" w:rsidRPr="00AD6DF6" w:rsidRDefault="00C35D65">
            <w:pPr>
              <w:spacing w:after="0"/>
              <w:ind w:left="135"/>
              <w:rPr>
                <w:lang w:val="ru-RU"/>
              </w:rPr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>Стеариновая и олеиновая кислоты, как представители высших карбоновых кислот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B90E6F" w:rsidRPr="00AD6DF6" w:rsidRDefault="00C35D65">
            <w:pPr>
              <w:spacing w:after="0"/>
              <w:ind w:left="135"/>
              <w:rPr>
                <w:lang w:val="ru-RU"/>
              </w:rPr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Химия10. Тренажер </w:t>
            </w: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"Облако знаний" Химия10.</w:t>
            </w:r>
          </w:p>
        </w:tc>
      </w:tr>
      <w:tr w:rsidR="00B90E6F" w:rsidRPr="00AD6DF6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0E6F" w:rsidRPr="00AD6DF6" w:rsidRDefault="00C35D65">
            <w:pPr>
              <w:spacing w:after="0"/>
              <w:ind w:left="135"/>
              <w:rPr>
                <w:lang w:val="ru-RU"/>
              </w:rPr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>Мыла как соли высших карбоновых кислот, их моющее действие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B90E6F" w:rsidRPr="00AD6DF6" w:rsidRDefault="00C35D65">
            <w:pPr>
              <w:spacing w:after="0"/>
              <w:ind w:left="135"/>
              <w:rPr>
                <w:lang w:val="ru-RU"/>
              </w:rPr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>Химия10. Тренажер "Облако знаний" Химия10.</w:t>
            </w:r>
          </w:p>
        </w:tc>
      </w:tr>
      <w:tr w:rsidR="00B90E6F" w:rsidRPr="00AD6DF6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эфиры как производные карбоновых кислот. </w:t>
            </w:r>
            <w:r>
              <w:rPr>
                <w:rFonts w:ascii="Times New Roman" w:hAnsi="Times New Roman"/>
                <w:color w:val="000000"/>
                <w:sz w:val="24"/>
              </w:rPr>
              <w:t>Гидролиз сложных эфиров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B90E6F" w:rsidRPr="00AD6DF6" w:rsidRDefault="00C35D65">
            <w:pPr>
              <w:spacing w:after="0"/>
              <w:ind w:left="135"/>
              <w:rPr>
                <w:lang w:val="ru-RU"/>
              </w:rPr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>Химия10. Тренажер "Облако знаний" Химия10.</w:t>
            </w:r>
          </w:p>
        </w:tc>
      </w:tr>
      <w:tr w:rsidR="00B90E6F" w:rsidRPr="00AD6DF6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0E6F" w:rsidRPr="00AD6DF6" w:rsidRDefault="00C35D65">
            <w:pPr>
              <w:spacing w:after="0"/>
              <w:ind w:left="135"/>
              <w:rPr>
                <w:lang w:val="ru-RU"/>
              </w:rPr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>Жиры: гидролиз, применение, биологическая роль жиров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B90E6F" w:rsidRPr="00AD6DF6" w:rsidRDefault="00C35D65">
            <w:pPr>
              <w:spacing w:after="0"/>
              <w:ind w:left="135"/>
              <w:rPr>
                <w:lang w:val="ru-RU"/>
              </w:rPr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>Химия10. Тренажер "Облако знаний" Химия10.</w:t>
            </w:r>
          </w:p>
        </w:tc>
      </w:tr>
      <w:tr w:rsidR="00B90E6F" w:rsidRPr="00AD6DF6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0E6F" w:rsidRPr="00AD6DF6" w:rsidRDefault="00C35D65">
            <w:pPr>
              <w:spacing w:after="0"/>
              <w:ind w:left="135"/>
              <w:rPr>
                <w:lang w:val="ru-RU"/>
              </w:rPr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>Углеводы: состав, классификация. Важнейшие представители: глюкоза, фруктоза, сахароза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B90E6F" w:rsidRPr="00AD6DF6" w:rsidRDefault="00C35D65">
            <w:pPr>
              <w:spacing w:after="0"/>
              <w:ind w:left="135"/>
              <w:rPr>
                <w:lang w:val="ru-RU"/>
              </w:rPr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>Химия10. Тренажер "Облако знаний" Химия10.</w:t>
            </w:r>
          </w:p>
        </w:tc>
      </w:tr>
      <w:tr w:rsidR="00B90E6F" w:rsidRPr="00AD6DF6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0E6F" w:rsidRPr="00AD6DF6" w:rsidRDefault="00C35D65">
            <w:pPr>
              <w:spacing w:after="0"/>
              <w:ind w:left="135"/>
              <w:rPr>
                <w:lang w:val="ru-RU"/>
              </w:rPr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>Крахмал и целлюлоза как природные полимеры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B90E6F" w:rsidRPr="00AD6DF6" w:rsidRDefault="00C35D65">
            <w:pPr>
              <w:spacing w:after="0"/>
              <w:ind w:left="135"/>
              <w:rPr>
                <w:lang w:val="ru-RU"/>
              </w:rPr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>Химия10. Тренажер "Облако знаний" Химия10.</w:t>
            </w:r>
          </w:p>
        </w:tc>
      </w:tr>
      <w:tr w:rsidR="00B90E6F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0E6F" w:rsidRPr="00AD6DF6" w:rsidRDefault="00C35D65">
            <w:pPr>
              <w:spacing w:after="0"/>
              <w:ind w:left="135"/>
              <w:rPr>
                <w:lang w:val="ru-RU"/>
              </w:rPr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разделу «Кислородсодержащие органические соединения»/ Всероссийская </w:t>
            </w: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B90E6F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0E6F" w:rsidRPr="00AD6DF6" w:rsidRDefault="00C35D65">
            <w:pPr>
              <w:spacing w:after="0"/>
              <w:ind w:left="135"/>
              <w:rPr>
                <w:lang w:val="ru-RU"/>
              </w:rPr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азотсодержащих органических соединений / Всероссийская проверочная работа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B90E6F" w:rsidRPr="00AD6DF6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Амины: метиламин и анилин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B90E6F" w:rsidRPr="00AD6DF6" w:rsidRDefault="00C35D65">
            <w:pPr>
              <w:spacing w:after="0"/>
              <w:ind w:left="135"/>
              <w:rPr>
                <w:lang w:val="ru-RU"/>
              </w:rPr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>Химия10. Тренажер "Облако знаний" Химия10.</w:t>
            </w:r>
          </w:p>
        </w:tc>
      </w:tr>
      <w:tr w:rsidR="00B90E6F" w:rsidRPr="00AD6DF6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Аминокислоты как амфотерные органические соединения, их биологическое значение. </w:t>
            </w:r>
            <w:r>
              <w:rPr>
                <w:rFonts w:ascii="Times New Roman" w:hAnsi="Times New Roman"/>
                <w:color w:val="000000"/>
                <w:sz w:val="24"/>
              </w:rPr>
              <w:t>Пептиды. Белки как природные высокомолекулярные соединения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B90E6F" w:rsidRPr="00AD6DF6" w:rsidRDefault="00C35D65">
            <w:pPr>
              <w:spacing w:after="0"/>
              <w:ind w:left="135"/>
              <w:rPr>
                <w:lang w:val="ru-RU"/>
              </w:rPr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>Химия10. Тренажер "Облако знаний" Химия10.</w:t>
            </w:r>
          </w:p>
        </w:tc>
      </w:tr>
      <w:tr w:rsidR="00B90E6F" w:rsidRPr="00AD6DF6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0E6F" w:rsidRPr="00AD6DF6" w:rsidRDefault="00C35D65">
            <w:pPr>
              <w:spacing w:after="0"/>
              <w:ind w:left="135"/>
              <w:rPr>
                <w:lang w:val="ru-RU"/>
              </w:rPr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понятия химии высокомолекулярных соединений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B90E6F" w:rsidRPr="00AD6DF6" w:rsidRDefault="00C35D65">
            <w:pPr>
              <w:spacing w:after="0"/>
              <w:ind w:left="135"/>
              <w:rPr>
                <w:lang w:val="ru-RU"/>
              </w:rPr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>Химия10. Тренажер "Облако знаний" Химия10.</w:t>
            </w:r>
          </w:p>
        </w:tc>
      </w:tr>
      <w:tr w:rsidR="00B90E6F" w:rsidRPr="00AD6DF6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методы синтеза высокомолекулярных соединений. </w:t>
            </w:r>
            <w:r>
              <w:rPr>
                <w:rFonts w:ascii="Times New Roman" w:hAnsi="Times New Roman"/>
                <w:color w:val="000000"/>
                <w:sz w:val="24"/>
              </w:rPr>
              <w:t>Пластмассы, каучуки, волокна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B90E6F" w:rsidRPr="00AD6DF6" w:rsidRDefault="00C35D65">
            <w:pPr>
              <w:spacing w:after="0"/>
              <w:ind w:left="135"/>
              <w:rPr>
                <w:lang w:val="ru-RU"/>
              </w:rPr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>Химия10. Тренажер "Облако знаний" Химия10.</w:t>
            </w:r>
          </w:p>
        </w:tc>
      </w:tr>
      <w:tr w:rsidR="00B90E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0E6F" w:rsidRPr="00AD6DF6" w:rsidRDefault="00C35D65">
            <w:pPr>
              <w:spacing w:after="0"/>
              <w:ind w:left="135"/>
              <w:rPr>
                <w:lang w:val="ru-RU"/>
              </w:rPr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0E6F" w:rsidRDefault="00B90E6F"/>
        </w:tc>
      </w:tr>
    </w:tbl>
    <w:p w:rsidR="00B90E6F" w:rsidRDefault="00B90E6F">
      <w:pPr>
        <w:sectPr w:rsidR="00B90E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0E6F" w:rsidRDefault="00C35D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3"/>
        <w:gridCol w:w="4898"/>
        <w:gridCol w:w="1467"/>
        <w:gridCol w:w="1841"/>
        <w:gridCol w:w="1910"/>
        <w:gridCol w:w="2221"/>
      </w:tblGrid>
      <w:tr w:rsidR="00B90E6F">
        <w:trPr>
          <w:trHeight w:val="144"/>
          <w:tblCellSpacing w:w="20" w:type="nil"/>
        </w:trPr>
        <w:tc>
          <w:tcPr>
            <w:tcW w:w="4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0E6F" w:rsidRDefault="00B90E6F">
            <w:pPr>
              <w:spacing w:after="0"/>
              <w:ind w:left="135"/>
            </w:pPr>
          </w:p>
        </w:tc>
        <w:tc>
          <w:tcPr>
            <w:tcW w:w="41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90E6F" w:rsidRDefault="00B90E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0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90E6F" w:rsidRDefault="00B90E6F">
            <w:pPr>
              <w:spacing w:after="0"/>
              <w:ind w:left="135"/>
            </w:pPr>
          </w:p>
        </w:tc>
      </w:tr>
      <w:tr w:rsidR="00B90E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0E6F" w:rsidRDefault="00B90E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0E6F" w:rsidRDefault="00B90E6F"/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90E6F" w:rsidRDefault="00B90E6F">
            <w:pPr>
              <w:spacing w:after="0"/>
              <w:ind w:left="135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90E6F" w:rsidRDefault="00B90E6F">
            <w:pPr>
              <w:spacing w:after="0"/>
              <w:ind w:left="135"/>
            </w:pP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90E6F" w:rsidRDefault="00B90E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0E6F" w:rsidRDefault="00B90E6F"/>
        </w:tc>
      </w:tr>
      <w:tr w:rsidR="00B90E6F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90E6F" w:rsidRPr="00AD6DF6" w:rsidRDefault="00C35D65">
            <w:pPr>
              <w:spacing w:after="0"/>
              <w:ind w:left="135"/>
              <w:rPr>
                <w:lang w:val="ru-RU"/>
              </w:rPr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элемент. Атом. Электронная конфигурация атомов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Химия11.</w:t>
            </w:r>
          </w:p>
        </w:tc>
      </w:tr>
      <w:tr w:rsidR="00B90E6F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90E6F" w:rsidRPr="00AD6DF6" w:rsidRDefault="00C35D65">
            <w:pPr>
              <w:spacing w:after="0"/>
              <w:ind w:left="135"/>
              <w:rPr>
                <w:lang w:val="ru-RU"/>
              </w:rPr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 и Периодическая система химических элементов Д. И. Менделеева, их связь с современной теорией строения атомов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Химия11.</w:t>
            </w:r>
          </w:p>
        </w:tc>
      </w:tr>
      <w:tr w:rsidR="00B90E6F" w:rsidRPr="00AD6DF6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90E6F" w:rsidRPr="00AD6DF6" w:rsidRDefault="00C35D65">
            <w:pPr>
              <w:spacing w:after="0"/>
              <w:ind w:left="135"/>
              <w:rPr>
                <w:lang w:val="ru-RU"/>
              </w:rPr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Закономерности изменения свойств химических элементов и их соединений по группам и периодам. Значение </w:t>
            </w: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периодического закона и системы химических элементов Д.И. Менделеева в развитии науки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90E6F" w:rsidRPr="00AD6DF6" w:rsidRDefault="00C35D65">
            <w:pPr>
              <w:spacing w:after="0"/>
              <w:ind w:left="135"/>
              <w:rPr>
                <w:lang w:val="ru-RU"/>
              </w:rPr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>Химия11. Тренажер "Облако знаний" Химия11.</w:t>
            </w:r>
          </w:p>
        </w:tc>
      </w:tr>
      <w:tr w:rsidR="00B90E6F" w:rsidRPr="00AD6DF6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вещества. Химическая связь, её виды; механизмы образования ковалентной связи. </w:t>
            </w:r>
            <w:r>
              <w:rPr>
                <w:rFonts w:ascii="Times New Roman" w:hAnsi="Times New Roman"/>
                <w:color w:val="000000"/>
                <w:sz w:val="24"/>
              </w:rPr>
              <w:t>Водородная связь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90E6F" w:rsidRPr="00AD6DF6" w:rsidRDefault="00C35D65">
            <w:pPr>
              <w:spacing w:after="0"/>
              <w:ind w:left="135"/>
              <w:rPr>
                <w:lang w:val="ru-RU"/>
              </w:rPr>
            </w:pPr>
            <w:r w:rsidRPr="00AD6DF6">
              <w:rPr>
                <w:rFonts w:ascii="Times New Roman" w:hAnsi="Times New Roman"/>
                <w:color w:val="000000"/>
                <w:sz w:val="24"/>
                <w:lang w:val="ru-RU"/>
              </w:rPr>
              <w:t>Химия11. Тренажер "Облако знаний" Химия11.</w:t>
            </w:r>
          </w:p>
        </w:tc>
      </w:tr>
      <w:tr w:rsidR="00B90E6F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Валентность. Электроотрицательность. Степень окисления. Вещества молекулярного и немолекулярного строения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Химия11</w:t>
            </w:r>
          </w:p>
        </w:tc>
      </w:tr>
      <w:tr w:rsidR="00B90E6F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дисперсных системах. Истинные и коллоидные растворы. </w:t>
            </w:r>
            <w:r>
              <w:rPr>
                <w:rFonts w:ascii="Times New Roman" w:hAnsi="Times New Roman"/>
                <w:color w:val="000000"/>
                <w:sz w:val="24"/>
              </w:rPr>
              <w:t>Массовая доля вещества в растворе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Химия11. Тренажер "Облако знаний"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Химия11.</w:t>
            </w:r>
          </w:p>
        </w:tc>
      </w:tr>
      <w:tr w:rsidR="00B90E6F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и номенклатура неорганических соединений. Генетическая связь неорганических веществ, различных классов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Химия11. Тренажер "Облако </w:t>
            </w:r>
            <w:r>
              <w:rPr>
                <w:rFonts w:ascii="Times New Roman" w:hAnsi="Times New Roman"/>
                <w:color w:val="000000"/>
                <w:sz w:val="24"/>
              </w:rPr>
              <w:t>знаний" Химия11.</w:t>
            </w:r>
          </w:p>
        </w:tc>
      </w:tr>
      <w:tr w:rsidR="00B90E6F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химических реакций в неорганической и органической химии. Закон сохранения массы веществ; закон сохранения и превращения энергии при химических реакциях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Химия11. Тренажер "Облако знаний" Химия11.</w:t>
            </w:r>
          </w:p>
        </w:tc>
      </w:tr>
      <w:tr w:rsidR="00B90E6F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 реакции. Обратимые реакции. Химическое равновесие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Химия11. Тренажер "Облако знаний" Химия11.</w:t>
            </w:r>
          </w:p>
        </w:tc>
      </w:tr>
      <w:tr w:rsidR="00B90E6F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1. «Влияние различных факторов на скорость химической реакции»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90E6F" w:rsidRDefault="00B90E6F">
            <w:pPr>
              <w:spacing w:after="0"/>
              <w:ind w:left="135"/>
            </w:pPr>
          </w:p>
        </w:tc>
      </w:tr>
      <w:tr w:rsidR="00B90E6F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Электролитическая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диссоциация. Понятие о водородном показателе (pH) раствора. Реакции ионного обмена. Гидролиз органических и неорганических веществ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Химия11. Тренажер "Облако знаний" Химия11.</w:t>
            </w:r>
          </w:p>
        </w:tc>
      </w:tr>
      <w:tr w:rsidR="00B90E6F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Окислительно-восстановительные реакции. Понятие об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электролизе расплавов и растворов солей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Химия11. Тренажер "Облако знаний" Химия11.</w:t>
            </w:r>
          </w:p>
        </w:tc>
      </w:tr>
      <w:tr w:rsidR="00B90E6F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разделу «Теоретические основы химии»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B90E6F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Металлы, их положение в Периодической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системе химических элементов Д. И. </w:t>
            </w:r>
            <w:r>
              <w:rPr>
                <w:rFonts w:ascii="Times New Roman" w:hAnsi="Times New Roman"/>
                <w:color w:val="000000"/>
                <w:sz w:val="24"/>
              </w:rPr>
              <w:t>Менделеева и особенности строения атомов. Общие физические свойства металлов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Химия11.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Тренажер "Облако знаний" Химия11.</w:t>
            </w:r>
          </w:p>
        </w:tc>
      </w:tr>
      <w:tr w:rsidR="00B90E6F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Сплавы металлов. Электрохимический ряд напряжений металлов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Химия11. Тренажер "Облако знаний" </w:t>
            </w:r>
            <w:r>
              <w:rPr>
                <w:rFonts w:ascii="Times New Roman" w:hAnsi="Times New Roman"/>
                <w:color w:val="000000"/>
                <w:sz w:val="24"/>
              </w:rPr>
              <w:t>Химия11.</w:t>
            </w:r>
          </w:p>
        </w:tc>
      </w:tr>
      <w:tr w:rsidR="00B90E6F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важнейших металлов (натрий, калий, кальций, магний, алюминий) и их соединений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Химия11. Тренажер "Облако знаний" Химия11.</w:t>
            </w:r>
          </w:p>
        </w:tc>
      </w:tr>
      <w:tr w:rsidR="00B90E6F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хрома, меди и их соединений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Химия11. Тренажер </w:t>
            </w:r>
            <w:r>
              <w:rPr>
                <w:rFonts w:ascii="Times New Roman" w:hAnsi="Times New Roman"/>
                <w:color w:val="000000"/>
                <w:sz w:val="24"/>
              </w:rPr>
              <w:t>"Облако знаний" Химия11.</w:t>
            </w:r>
          </w:p>
        </w:tc>
      </w:tr>
      <w:tr w:rsidR="00B90E6F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цинка, железа и их соединений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Химия11. Тренажер "Облако знаний" Химия11.</w:t>
            </w:r>
          </w:p>
        </w:tc>
      </w:tr>
      <w:tr w:rsidR="00B90E6F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2. "Решение экспериментальных задач по теме «Металлы»"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Химия11. Тренажер </w:t>
            </w:r>
            <w:r>
              <w:rPr>
                <w:rFonts w:ascii="Times New Roman" w:hAnsi="Times New Roman"/>
                <w:color w:val="000000"/>
                <w:sz w:val="24"/>
              </w:rPr>
              <w:t>"Облако знаний" Химия11.</w:t>
            </w:r>
          </w:p>
        </w:tc>
      </w:tr>
      <w:tr w:rsidR="00B90E6F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Неметаллы, их положение в Периодической системе химических элементов Д. И. Менделеева и особенности строения атомов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Химия11. Тренажер "Облако знаний" Химия11.</w:t>
            </w:r>
          </w:p>
        </w:tc>
      </w:tr>
      <w:tr w:rsidR="00B90E6F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Физические свойства неметаллов.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Аллотропия </w:t>
            </w:r>
            <w:r>
              <w:rPr>
                <w:rFonts w:ascii="Times New Roman" w:hAnsi="Times New Roman"/>
                <w:color w:val="000000"/>
                <w:sz w:val="24"/>
              </w:rPr>
              <w:t>неметаллов (на примере кислорода, серы, фосфора и углерода)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Химия11.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Тренажер "Облако знаний" Химия11.</w:t>
            </w:r>
          </w:p>
        </w:tc>
      </w:tr>
      <w:tr w:rsidR="00B90E6F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галогенов, серы и их соединений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Химия11. Тренажер "Облако знаний" Химия11.</w:t>
            </w:r>
          </w:p>
        </w:tc>
      </w:tr>
      <w:tr w:rsidR="00B90E6F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азота, фосфора и их соединений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Химия11. Тренажер "Облако знаний" Химия11.</w:t>
            </w:r>
          </w:p>
        </w:tc>
      </w:tr>
      <w:tr w:rsidR="00B90E6F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углерода, кремния и их соединений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Химия11. Тренажер "Облако знаний" Химия11.</w:t>
            </w:r>
          </w:p>
        </w:tc>
      </w:tr>
      <w:tr w:rsidR="00B90E6F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важнейших неметаллов и их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соединений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Химия11. Тренажер "Облако знаний" Химия11.</w:t>
            </w:r>
          </w:p>
        </w:tc>
      </w:tr>
      <w:tr w:rsidR="00B90E6F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«Неметаллы». Вычисления по уравнениям химических реакций и термохимические расчёты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Тренажер "Облако знаний" Химия11.</w:t>
            </w:r>
          </w:p>
        </w:tc>
      </w:tr>
      <w:tr w:rsidR="00B90E6F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3. «Решение экспериментальных задач по теме "Неметаллы"»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90E6F" w:rsidRDefault="00B90E6F">
            <w:pPr>
              <w:spacing w:after="0"/>
              <w:ind w:left="135"/>
            </w:pPr>
          </w:p>
        </w:tc>
      </w:tr>
      <w:tr w:rsidR="00B90E6F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«Металлы» и «Неметаллы»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90E6F" w:rsidRDefault="00B90E6F">
            <w:pPr>
              <w:spacing w:after="0"/>
              <w:ind w:left="135"/>
            </w:pPr>
          </w:p>
        </w:tc>
      </w:tr>
      <w:tr w:rsidR="00B90E6F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Неорганические и органические кислоты. Неорганические и органические основания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Химия11. Тренажер "Облако знаний" Химия11.</w:t>
            </w:r>
          </w:p>
        </w:tc>
      </w:tr>
      <w:tr w:rsidR="00B90E6F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Амфотерные неорганические и органические соединения. Генетическая связь неорганических и органических веществ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Химия11. Тренажер "Облако знаний" Химия11.</w:t>
            </w:r>
          </w:p>
        </w:tc>
      </w:tr>
      <w:tr w:rsidR="00B90E6F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химии в обеспечении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экологической, энергетической и пищевой безопасности, развитии медицины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Химия11. Тренажер "Облако знаний" Химия11.</w:t>
            </w:r>
          </w:p>
        </w:tc>
      </w:tr>
      <w:tr w:rsidR="00B90E6F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Представления об общих научных принципах промышленного получения важнейших веществ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Химия11. Тренажер </w:t>
            </w:r>
            <w:r>
              <w:rPr>
                <w:rFonts w:ascii="Times New Roman" w:hAnsi="Times New Roman"/>
                <w:color w:val="000000"/>
                <w:sz w:val="24"/>
              </w:rPr>
              <w:t>"Облако знаний" Химия11.</w:t>
            </w:r>
          </w:p>
        </w:tc>
      </w:tr>
      <w:tr w:rsidR="00B90E6F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мире веществ и материалов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Химия11.</w:t>
            </w:r>
          </w:p>
        </w:tc>
      </w:tr>
      <w:tr w:rsidR="00B90E6F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Химия и здоровье человека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Химия11.</w:t>
            </w:r>
          </w:p>
        </w:tc>
      </w:tr>
      <w:tr w:rsidR="00B90E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0E6F" w:rsidRDefault="00B90E6F"/>
        </w:tc>
      </w:tr>
    </w:tbl>
    <w:p w:rsidR="00B90E6F" w:rsidRDefault="00B90E6F">
      <w:pPr>
        <w:sectPr w:rsidR="00B90E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0E6F" w:rsidRDefault="00B90E6F">
      <w:pPr>
        <w:sectPr w:rsidR="00B90E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0E6F" w:rsidRDefault="00C35D65">
      <w:pPr>
        <w:spacing w:before="199" w:after="199"/>
        <w:ind w:left="120"/>
      </w:pPr>
      <w:bookmarkStart w:id="11" w:name="block-58095668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К РЕЗУЛЬТАТАМ </w:t>
      </w:r>
      <w:r>
        <w:rPr>
          <w:rFonts w:ascii="Times New Roman" w:hAnsi="Times New Roman"/>
          <w:b/>
          <w:color w:val="000000"/>
          <w:sz w:val="28"/>
        </w:rPr>
        <w:t>ОСВОЕНИЯ ОСНОВНОЙ ОБРАЗОВАТЕЛЬНОЙ ПРОГРАММЫ</w:t>
      </w:r>
    </w:p>
    <w:p w:rsidR="00B90E6F" w:rsidRDefault="00C35D6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4"/>
      </w:tblGrid>
      <w:tr w:rsidR="00B90E6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B90E6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Теоретические основы органической химии </w:t>
            </w:r>
          </w:p>
        </w:tc>
      </w:tr>
      <w:tr w:rsidR="00B90E6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представлений о химической составляющей естественнонаучной картины мира, роли </w:t>
            </w:r>
            <w:r>
              <w:rPr>
                <w:rFonts w:ascii="Times New Roman" w:hAnsi="Times New Roman"/>
                <w:color w:val="000000"/>
                <w:sz w:val="24"/>
              </w:rPr>
              <w:t>химии в познании явлений природы, в формировании мышления и культуры личности, её функциональной грамотности, необходимой для решения практических задач и экологически обоснованного отношения к своему здоровью и природной среде</w:t>
            </w:r>
          </w:p>
        </w:tc>
      </w:tr>
      <w:tr w:rsidR="00B90E6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системой химич</w:t>
            </w:r>
            <w:r>
              <w:rPr>
                <w:rFonts w:ascii="Times New Roman" w:hAnsi="Times New Roman"/>
                <w:color w:val="000000"/>
                <w:sz w:val="24"/>
              </w:rPr>
              <w:t>еских знаний, которая включает: основополагающие понятия (молекула, валентность, электроотрицательность, степень окисления, химическая связь, моль, молярная масса, молярный объём, углеродный скелет, функциональная группа, радикал, изомерия, изомеры, гомоло</w:t>
            </w:r>
            <w:r>
              <w:rPr>
                <w:rFonts w:ascii="Times New Roman" w:hAnsi="Times New Roman"/>
                <w:color w:val="000000"/>
                <w:sz w:val="24"/>
              </w:rPr>
              <w:t>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соединения); теории и законы (теория химического строения органичес</w:t>
            </w:r>
            <w:r>
              <w:rPr>
                <w:rFonts w:ascii="Times New Roman" w:hAnsi="Times New Roman"/>
                <w:color w:val="000000"/>
                <w:sz w:val="24"/>
              </w:rPr>
              <w:t>ких веществ A.M. Бутлерова), закономерности, символический язык химии, фактологические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</w:t>
            </w:r>
          </w:p>
        </w:tc>
      </w:tr>
      <w:tr w:rsidR="00B90E6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</w:t>
            </w:r>
            <w:r>
              <w:rPr>
                <w:rFonts w:ascii="Times New Roman" w:hAnsi="Times New Roman"/>
                <w:color w:val="000000"/>
                <w:sz w:val="24"/>
              </w:rPr>
              <w:t>мированность умений выявлять характерные признаки понятий, устанавливать их взаимосвязь, использовать соответствующие понятия при описании состава, строения и превращений органических соединений</w:t>
            </w:r>
          </w:p>
        </w:tc>
      </w:tr>
      <w:tr w:rsidR="00B90E6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умений использовать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химическую символику для составления молекулярных и структурных (развёрнутой, сокращённой) формул органических веществ и уравнений химических реакций, изготавливать модели молекул органических веществ для иллюстрации их химического и пространственного стро</w:t>
            </w:r>
            <w:r>
              <w:rPr>
                <w:rFonts w:ascii="Times New Roman" w:hAnsi="Times New Roman"/>
                <w:color w:val="000000"/>
                <w:sz w:val="24"/>
              </w:rPr>
              <w:t>ения</w:t>
            </w:r>
          </w:p>
        </w:tc>
      </w:tr>
      <w:tr w:rsidR="00B90E6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устанавливать принадлежность изученных органических веществ по их составу и строению к определённому классу (группе) соединений (углеводороды, кислород и азотсодержащие соединения, высокомолекулярные соединения), давать им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названия по систематической номенклатуре (IUPAC) </w:t>
            </w:r>
          </w:p>
        </w:tc>
      </w:tr>
      <w:tr w:rsidR="00B90E6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умения определять виды химической связи в органических соединениях (одинарные и кратные)</w:t>
            </w:r>
          </w:p>
        </w:tc>
      </w:tr>
      <w:tr w:rsidR="00B90E6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умения применять: положения теории строения органических веществ А.М. Бу</w:t>
            </w:r>
            <w:r>
              <w:rPr>
                <w:rFonts w:ascii="Times New Roman" w:hAnsi="Times New Roman"/>
                <w:color w:val="000000"/>
                <w:sz w:val="24"/>
              </w:rPr>
              <w:t>тлерова для объяснения зависимости свойств веществ от их состава и строения; закон сохранения массы веществ</w:t>
            </w:r>
          </w:p>
        </w:tc>
      </w:tr>
      <w:tr w:rsidR="00B90E6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Углеводороды. Кислородсодержащие и азотсодержащие органические соединения. Высокомолекулярные соединения</w:t>
            </w:r>
          </w:p>
        </w:tc>
      </w:tr>
      <w:tr w:rsidR="00B90E6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умений </w:t>
            </w:r>
            <w:r>
              <w:rPr>
                <w:rFonts w:ascii="Times New Roman" w:hAnsi="Times New Roman"/>
                <w:color w:val="000000"/>
                <w:sz w:val="24"/>
              </w:rPr>
              <w:t>приводить тривиальные названия отдельных органических веществ (этилен, пропилен, ацетилен, этиленгликоль, глицерин, фенол, формальдегид, ацетальдегид, муравьиная кислота, уксусная кислота, олеиновая кислота, стеариновая кислота, глюкоза, фруктоза, крахмал,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целлюлоза, глицин)</w:t>
            </w:r>
          </w:p>
        </w:tc>
      </w:tr>
      <w:tr w:rsidR="00B90E6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характеризовать состав, строение, физические и химические свойства типичных представителей различных классов органических веществ (метан, этан, этилен, пропилен, ацетилен, бутадиен-1,3, метилбутадиен-1,3, бе</w:t>
            </w:r>
            <w:r>
              <w:rPr>
                <w:rFonts w:ascii="Times New Roman" w:hAnsi="Times New Roman"/>
                <w:color w:val="000000"/>
                <w:sz w:val="24"/>
              </w:rPr>
              <w:t>нзол, метанол, этанол, этиленгликоль, глицерин, фенол, ацетальдегид, муравьиная и уксусная кислоты, глюкоза, крахмал, целлюлоза, аминоуксусная кислота)</w:t>
            </w:r>
          </w:p>
        </w:tc>
      </w:tr>
      <w:tr w:rsidR="00B90E6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умения иллюстрировать генетическую связь между типичными представителями различных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классов органических веществ уравнениями соответствующих химических реакций с использованием структурных формул</w:t>
            </w:r>
          </w:p>
        </w:tc>
      </w:tr>
      <w:tr w:rsidR="00B90E6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умения характеризовать источники углеводородного сырья (нефть, природный газ, уголь), способы их переработки и практическ</w:t>
            </w:r>
            <w:r>
              <w:rPr>
                <w:rFonts w:ascii="Times New Roman" w:hAnsi="Times New Roman"/>
                <w:color w:val="000000"/>
                <w:sz w:val="24"/>
              </w:rPr>
              <w:t>ое применение продуктов переработки</w:t>
            </w:r>
          </w:p>
        </w:tc>
      </w:tr>
      <w:tr w:rsidR="00B90E6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Химия и жизнь. Расчёты</w:t>
            </w:r>
          </w:p>
        </w:tc>
      </w:tr>
      <w:tr w:rsidR="00B90E6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умений владеть системой знаний об основных методах научного познания, используемых в химии при изучении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веществ и химических явлений (наблюдение, измерение, </w:t>
            </w:r>
            <w:r>
              <w:rPr>
                <w:rFonts w:ascii="Times New Roman" w:hAnsi="Times New Roman"/>
                <w:color w:val="000000"/>
                <w:sz w:val="24"/>
              </w:rPr>
              <w:t>эксперимент, моделирование), использовать системные химические знания для принятия решений в конкретных жизненных ситуациях, связанных с веществами и их применением</w:t>
            </w:r>
          </w:p>
        </w:tc>
      </w:tr>
      <w:tr w:rsidR="00B90E6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соблюдать правила пользования химической посудой и лабораторны</w:t>
            </w:r>
            <w:r>
              <w:rPr>
                <w:rFonts w:ascii="Times New Roman" w:hAnsi="Times New Roman"/>
                <w:color w:val="000000"/>
                <w:sz w:val="24"/>
              </w:rPr>
              <w:t>м оборудованием, а также правила обращения с веществами в соответствии с инструкциями по выполнению лабораторных химических опытов</w:t>
            </w:r>
          </w:p>
        </w:tc>
      </w:tr>
      <w:tr w:rsidR="00B90E6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планировать и выполнять химический эксперимент (превращения органических веществ при нагревании,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получение этилена и изучение его свойств, качественные реакции органических веществ, денатурация белков при нагревании, цветные реакции белков) в соответствии с правилами техники безопасности при обращении с веществами и лабораторным оборудованием; предст</w:t>
            </w:r>
            <w:r>
              <w:rPr>
                <w:rFonts w:ascii="Times New Roman" w:hAnsi="Times New Roman"/>
                <w:color w:val="000000"/>
                <w:sz w:val="24"/>
              </w:rPr>
              <w:t>авлять результаты химического эксперимента в форме записи уравнений соответствующих реакций и формулировать выводы на основе этих результатов</w:t>
            </w:r>
          </w:p>
        </w:tc>
      </w:tr>
      <w:tr w:rsidR="00B90E6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проводить вычисления по химическим уравнениям (массы, объёма, количества исходного ве</w:t>
            </w:r>
            <w:r>
              <w:rPr>
                <w:rFonts w:ascii="Times New Roman" w:hAnsi="Times New Roman"/>
                <w:color w:val="000000"/>
                <w:sz w:val="24"/>
              </w:rPr>
              <w:t>щества или продукта реакции по известным массе, объёму, количеству одного из исходных веществ или продуктов реакции)</w:t>
            </w:r>
          </w:p>
        </w:tc>
      </w:tr>
      <w:tr w:rsidR="00B90E6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умений критически анализировать химическую информацию, получаемую из разных источников (средства массовой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информации, сеть Интернет и другие)</w:t>
            </w:r>
          </w:p>
        </w:tc>
      </w:tr>
      <w:tr w:rsidR="00B90E6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среды, осознавать опасность </w:t>
            </w:r>
            <w:r>
              <w:rPr>
                <w:rFonts w:ascii="Times New Roman" w:hAnsi="Times New Roman"/>
                <w:color w:val="000000"/>
                <w:sz w:val="24"/>
              </w:rPr>
              <w:t>воздействия на живые организмы определённых органических веществ, понимая смысл показателя ПДК (предельно допустимой концентрации), пояснять на примерах способы уменьшения и предотвращения их вредного воздействия на организм человека</w:t>
            </w:r>
          </w:p>
        </w:tc>
      </w:tr>
    </w:tbl>
    <w:p w:rsidR="00B90E6F" w:rsidRDefault="00B90E6F">
      <w:pPr>
        <w:spacing w:after="0"/>
        <w:ind w:left="120"/>
      </w:pPr>
    </w:p>
    <w:p w:rsidR="00B90E6F" w:rsidRDefault="00C35D6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B90E6F" w:rsidRDefault="00B90E6F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457"/>
      </w:tblGrid>
      <w:tr w:rsidR="00B90E6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B90E6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химии</w:t>
            </w:r>
          </w:p>
        </w:tc>
      </w:tr>
      <w:tr w:rsidR="00B90E6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Владение системой химических знаний, которая включает: основополагающие понятия (химический элемент, атом, электронная оболочка атома,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s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d-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электронные орбитали атомов, ион, молекула, валентность, электроотрицательность, степень окисления, химическая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связь, моль, молярная масса, молярный объём, кристаллическая решётка, типы химических реакций (окислительно-восстановительные, экзо- и эндотермические, реакции ионного обмена), раствор, электролиты, неэлектролиты, электролитическая диссоциация, окислитель,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восстановитель, скорость химической реакции, химическое равновесие); теории и законы (теория электролитической диссоциации, Периодический закон Д.И. Менделеева, закон сохранения массы), закономерности, символический язык химии, фактологические сведения о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свойствах, составе, получении и безопасном использовании важнейших неорганических веществ в быту и практической деятельности человека</w:t>
            </w:r>
          </w:p>
        </w:tc>
      </w:tr>
      <w:tr w:rsidR="00B90E6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выявлять характерные признаки и взаимосвязь изученных понятий, применять соответствующие поня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тия при описании строения и свойств неорганических веществ и их превращений; выявлять взаимосвязь химических знаний с понятиями и представлениями других естественнонаучных предметов </w:t>
            </w:r>
          </w:p>
        </w:tc>
      </w:tr>
      <w:tr w:rsidR="00B90E6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основными методами научного познания веществ и химических я</w:t>
            </w:r>
            <w:r>
              <w:rPr>
                <w:rFonts w:ascii="Times New Roman" w:hAnsi="Times New Roman"/>
                <w:color w:val="000000"/>
                <w:sz w:val="24"/>
              </w:rPr>
              <w:t>влений (наблюдение, измерение, эксперимент, моделирование)</w:t>
            </w:r>
          </w:p>
        </w:tc>
      </w:tr>
      <w:tr w:rsidR="00B90E6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умений определять валентность и степень окисления химических элементов в соединениях различного состава, вид химической связи (ковалентная, ионная, </w:t>
            </w:r>
            <w:r>
              <w:rPr>
                <w:rFonts w:ascii="Times New Roman" w:hAnsi="Times New Roman"/>
                <w:color w:val="000000"/>
                <w:sz w:val="24"/>
              </w:rPr>
              <w:t>металлическая, водородная) в соединениях, тип кристаллической решётки конкретного вещества (атомная, молекулярная, ионная, металлическая)</w:t>
            </w:r>
          </w:p>
        </w:tc>
      </w:tr>
      <w:tr w:rsidR="00B90E6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определять характер среды в водных растворах неорганических соединений</w:t>
            </w:r>
          </w:p>
        </w:tc>
      </w:tr>
      <w:tr w:rsidR="00B90E6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сть умения классифицировать химические реакции по различным признакам (числу и составу реагирующих веществ, тепловому эффекту реакции, изменению степеней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окисления элементов, обратимости реакции, участию катализатора)</w:t>
            </w:r>
          </w:p>
        </w:tc>
      </w:tr>
      <w:tr w:rsidR="00B90E6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составлят</w:t>
            </w:r>
            <w:r>
              <w:rPr>
                <w:rFonts w:ascii="Times New Roman" w:hAnsi="Times New Roman"/>
                <w:color w:val="000000"/>
                <w:sz w:val="24"/>
              </w:rPr>
              <w:t>ь уравнения реакций различных типов, полные и сокращённые уравнения реакций ионного обмена, учитывая условия, при которых эти реакции идут до конца</w:t>
            </w:r>
          </w:p>
        </w:tc>
      </w:tr>
      <w:tr w:rsidR="00B90E6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умений проводить реакции, подтверждающие качественный состав различных неорганических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веществ, распознавать опытным путём ионы, присутствующие в водных растворах неорганических веществ</w:t>
            </w:r>
          </w:p>
        </w:tc>
      </w:tr>
      <w:tr w:rsidR="00B90E6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раскрывать сущность окислительно-восстановительных реакций посредством составления электронного баланса этих реакций</w:t>
            </w:r>
          </w:p>
        </w:tc>
      </w:tr>
      <w:tr w:rsidR="00B90E6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объяснять зависимость скорости химической реакции от различных факторов</w:t>
            </w:r>
          </w:p>
        </w:tc>
      </w:tr>
      <w:tr w:rsidR="00B90E6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объяснять характер смещения химического равновесия в зависимости от внешнего воздействия (принцип Ле Шателье)</w:t>
            </w:r>
          </w:p>
        </w:tc>
      </w:tr>
      <w:tr w:rsidR="00B90E6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Общая и неорганич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еская химия </w:t>
            </w:r>
          </w:p>
        </w:tc>
      </w:tr>
      <w:tr w:rsidR="00B90E6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раскрывать смысл Периодического закона Д.И. Менделеева и демонстрировать его систематизирующую, объяснительную и прогностическую функции</w:t>
            </w:r>
          </w:p>
        </w:tc>
      </w:tr>
      <w:tr w:rsidR="00B90E6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умений характеризовать электронное строение </w:t>
            </w:r>
            <w:r>
              <w:rPr>
                <w:rFonts w:ascii="Times New Roman" w:hAnsi="Times New Roman"/>
                <w:color w:val="000000"/>
                <w:sz w:val="24"/>
              </w:rPr>
              <w:t>атомов химических элементов 1–4 периодов Периодической системы химических элементов Д.И. Менделеева, используя понятия «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</w:rPr>
              <w:t>-электронные орбитали», «энергетические уровни», объяснять закономерности изменения свойств химических элементов и их соединени</w:t>
            </w:r>
            <w:r>
              <w:rPr>
                <w:rFonts w:ascii="Times New Roman" w:hAnsi="Times New Roman"/>
                <w:color w:val="000000"/>
                <w:sz w:val="24"/>
              </w:rPr>
              <w:t>й по периодам и группам Периодической системы химических элементов Д.И. Менделеева</w:t>
            </w:r>
          </w:p>
        </w:tc>
      </w:tr>
      <w:tr w:rsidR="00B90E6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характеризовать (описывать) общие химические свойства неорганических веществ различных классов, подтверждать существование генетической связи ме</w:t>
            </w:r>
            <w:r>
              <w:rPr>
                <w:rFonts w:ascii="Times New Roman" w:hAnsi="Times New Roman"/>
                <w:color w:val="000000"/>
                <w:sz w:val="24"/>
              </w:rPr>
              <w:t>жду неорганическими веществами с помощью уравнений соответствующих химических реакций</w:t>
            </w:r>
          </w:p>
        </w:tc>
      </w:tr>
      <w:tr w:rsidR="00B90E6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умений устанавливать принадлежность неорганических веществ по их составу к определённому классу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(группе) соединений (простые вещества – металлы и не</w:t>
            </w:r>
            <w:r>
              <w:rPr>
                <w:rFonts w:ascii="Times New Roman" w:hAnsi="Times New Roman"/>
                <w:color w:val="000000"/>
                <w:sz w:val="24"/>
              </w:rPr>
              <w:t>металлы, оксиды, основания, кислоты, амфотерные гидроксиды, соли)</w:t>
            </w:r>
          </w:p>
        </w:tc>
      </w:tr>
      <w:tr w:rsidR="00B90E6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использовать химическую символику для составления формул веществ и уравнений химических реакций, систематическую номенклатуру (IUPAC) и тривиальные названия отде</w:t>
            </w:r>
            <w:r>
              <w:rPr>
                <w:rFonts w:ascii="Times New Roman" w:hAnsi="Times New Roman"/>
                <w:color w:val="000000"/>
                <w:sz w:val="24"/>
              </w:rPr>
              <w:t>льных неорганических веществ (угарный газ, углекислый газ, аммиак, гашёная известь, негашёная известь, питьевая сода, пирит и другие)</w:t>
            </w:r>
          </w:p>
        </w:tc>
      </w:tr>
      <w:tr w:rsidR="00B90E6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умений характеризовать (описывать) общие химические свойства неорганических веществ </w:t>
            </w:r>
            <w:r>
              <w:rPr>
                <w:rFonts w:ascii="Times New Roman" w:hAnsi="Times New Roman"/>
                <w:color w:val="000000"/>
                <w:sz w:val="24"/>
              </w:rPr>
              <w:t>различных классов, подтверждать существование генетической связи между неорганическими веществами с помощью уравнений соответствующих химических реакций</w:t>
            </w:r>
          </w:p>
        </w:tc>
      </w:tr>
      <w:tr w:rsidR="00B90E6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планировать и выполнять химический эксперимент (разложение пероксида водор</w:t>
            </w:r>
            <w:r>
              <w:rPr>
                <w:rFonts w:ascii="Times New Roman" w:hAnsi="Times New Roman"/>
                <w:color w:val="000000"/>
                <w:sz w:val="24"/>
              </w:rPr>
              <w:t>ода в присутствии катализатора, определение среды растворов веществ с помощью универсального индикатора, влияние различных факторов на скорость химической реакции, реакции ионного обмена, качественные реакции на сульфат-, карбонат- и хлорид-анионы, на кати</w:t>
            </w:r>
            <w:r>
              <w:rPr>
                <w:rFonts w:ascii="Times New Roman" w:hAnsi="Times New Roman"/>
                <w:color w:val="000000"/>
                <w:sz w:val="24"/>
              </w:rPr>
              <w:t>он аммония, решение экспериментальных задач по темам «Металлы» и «Неметаллы»)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соответствующих реакций и формулировать выводы на основе этих результатов</w:t>
            </w:r>
          </w:p>
        </w:tc>
      </w:tr>
      <w:tr w:rsidR="00B90E6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</w:t>
            </w:r>
            <w:r>
              <w:rPr>
                <w:rFonts w:ascii="Times New Roman" w:hAnsi="Times New Roman"/>
                <w:color w:val="000000"/>
                <w:sz w:val="24"/>
              </w:rPr>
              <w:t>ыполнению лабораторных химических опытов</w:t>
            </w:r>
          </w:p>
        </w:tc>
      </w:tr>
      <w:tr w:rsidR="00B90E6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характеризовать химические процессы, лежащие в основе промышленного получения серной кислоты, аммиака, а также сформированность представлений об общих научных принципах и экологических п</w:t>
            </w:r>
            <w:r>
              <w:rPr>
                <w:rFonts w:ascii="Times New Roman" w:hAnsi="Times New Roman"/>
                <w:color w:val="000000"/>
                <w:sz w:val="24"/>
              </w:rPr>
              <w:t>роблемах химического производства</w:t>
            </w:r>
          </w:p>
        </w:tc>
      </w:tr>
      <w:tr w:rsidR="00B90E6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Химия и жизнь. Расчёты</w:t>
            </w:r>
          </w:p>
        </w:tc>
      </w:tr>
      <w:tr w:rsidR="00B90E6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представлений о химической составляющей естественнонаучной картины мира, роли химии в познании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явлений природы, в формировании мышления и культуры личности, её </w:t>
            </w:r>
            <w:r>
              <w:rPr>
                <w:rFonts w:ascii="Times New Roman" w:hAnsi="Times New Roman"/>
                <w:color w:val="000000"/>
                <w:sz w:val="24"/>
              </w:rPr>
              <w:t>функциональной грамотности, необходимой для решения практических задач и экологически обоснованного отношения к своему здоровью и природной среде</w:t>
            </w:r>
          </w:p>
        </w:tc>
      </w:tr>
      <w:tr w:rsidR="00B90E6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критически анализировать химическую информацию, получаемую из разных источников (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массовой коммуникации, сеть Интернет и другие)</w:t>
            </w:r>
          </w:p>
        </w:tc>
      </w:tr>
      <w:tr w:rsidR="00B90E6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</w:t>
            </w:r>
          </w:p>
        </w:tc>
      </w:tr>
      <w:tr w:rsidR="00B90E6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Осознавать опа</w:t>
            </w:r>
            <w:r>
              <w:rPr>
                <w:rFonts w:ascii="Times New Roman" w:hAnsi="Times New Roman"/>
                <w:color w:val="000000"/>
                <w:sz w:val="24"/>
              </w:rPr>
              <w:t>сность воздействия на живые организмы определённых веществ, понимая смысл показателя ПДК, пояснять на примерах способы уменьшения и предотвращения их вредного воздействия на организм человека</w:t>
            </w:r>
          </w:p>
        </w:tc>
      </w:tr>
      <w:tr w:rsidR="00B90E6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умений проводить вычисления с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использованием понятия «массовая доля вещества в растворе», объёмных отношений газов при химических реакциях, массы вещества или объёма газов по известному количеству вещества, массе или объёму одного из участвующих в реакции веществ, теплового эффекта реа</w:t>
            </w:r>
            <w:r>
              <w:rPr>
                <w:rFonts w:ascii="Times New Roman" w:hAnsi="Times New Roman"/>
                <w:color w:val="000000"/>
                <w:sz w:val="24"/>
              </w:rPr>
              <w:t>кции на основе законов сохранения массы веществ, превращения и сохранения энергии</w:t>
            </w:r>
          </w:p>
        </w:tc>
      </w:tr>
    </w:tbl>
    <w:p w:rsidR="00B90E6F" w:rsidRDefault="00B90E6F">
      <w:pPr>
        <w:sectPr w:rsidR="00B90E6F">
          <w:pgSz w:w="11906" w:h="16383"/>
          <w:pgMar w:top="1134" w:right="850" w:bottom="1134" w:left="1701" w:header="720" w:footer="720" w:gutter="0"/>
          <w:cols w:space="720"/>
        </w:sectPr>
      </w:pPr>
    </w:p>
    <w:p w:rsidR="00B90E6F" w:rsidRDefault="00C35D65">
      <w:pPr>
        <w:spacing w:before="199" w:after="199"/>
        <w:ind w:left="120"/>
      </w:pPr>
      <w:bookmarkStart w:id="12" w:name="block-58095669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B90E6F" w:rsidRDefault="00B90E6F">
      <w:pPr>
        <w:spacing w:before="199" w:after="199"/>
        <w:ind w:left="120"/>
      </w:pPr>
    </w:p>
    <w:p w:rsidR="00B90E6F" w:rsidRDefault="00C35D6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B90E6F" w:rsidRDefault="00B90E6F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2"/>
        <w:gridCol w:w="8447"/>
      </w:tblGrid>
      <w:tr w:rsidR="00B90E6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90E6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органической химии</w:t>
            </w:r>
          </w:p>
        </w:tc>
      </w:tr>
      <w:tr w:rsidR="00B90E6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Предмет органической химии: её </w:t>
            </w:r>
            <w:r>
              <w:rPr>
                <w:rFonts w:ascii="Times New Roman" w:hAnsi="Times New Roman"/>
                <w:color w:val="000000"/>
                <w:sz w:val="24"/>
              </w:rPr>
              <w:t>возникновение, развитие и значение в получении новых веществ и материалов. Теория строения органических соединений А.М. Бутлерова, её основные положения</w:t>
            </w:r>
          </w:p>
        </w:tc>
      </w:tr>
      <w:tr w:rsidR="00B90E6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Структурные формулы органических веществ. Гомология, изомерия. Химическая связь в органических сое</w:t>
            </w:r>
            <w:r>
              <w:rPr>
                <w:rFonts w:ascii="Times New Roman" w:hAnsi="Times New Roman"/>
                <w:color w:val="000000"/>
                <w:sz w:val="24"/>
              </w:rPr>
              <w:t>динениях – одинарные и кратные связи. Представление о классификации органических веществ</w:t>
            </w:r>
          </w:p>
        </w:tc>
      </w:tr>
      <w:tr w:rsidR="00B90E6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Номенклатура органических соединений (систематическая) и тривиальные названия важнейших представителей классов органических веществ</w:t>
            </w:r>
          </w:p>
        </w:tc>
      </w:tr>
      <w:tr w:rsidR="00B90E6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Углеводороды</w:t>
            </w:r>
          </w:p>
        </w:tc>
      </w:tr>
      <w:tr w:rsidR="00B90E6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Алканы: состав и строение, гомологический ряд. Метан и этан – простейшие представители алканов: физические и химические свойства (реакции замещения и горения), нахождение в природе, получение и применение</w:t>
            </w:r>
          </w:p>
        </w:tc>
      </w:tr>
      <w:tr w:rsidR="00B90E6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Алкены: состав и строение, гомологический ряд.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Этилен и пропилен – простейшие представители алкенов: физические и химические свойства (реакции гидрирования, галогенирования, гидратации, окисления и полимеризации), получение и применение</w:t>
            </w:r>
          </w:p>
        </w:tc>
      </w:tr>
      <w:tr w:rsidR="00B90E6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Алкадиены: бутадиен-1,3 и метилбутадиен-1,3: строение, важне</w:t>
            </w:r>
            <w:r>
              <w:rPr>
                <w:rFonts w:ascii="Times New Roman" w:hAnsi="Times New Roman"/>
                <w:color w:val="000000"/>
                <w:sz w:val="24"/>
              </w:rPr>
              <w:t>йшие химические свойства (реакция полимеризации). Получение синтетического каучука и резины</w:t>
            </w:r>
          </w:p>
        </w:tc>
      </w:tr>
      <w:tr w:rsidR="00B90E6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Алкины: состав и особенности строения, гомологический ряд. Ацетилен – простейший представитель алкинов: состав, строение, физические и химические свойства (реа</w:t>
            </w:r>
            <w:r>
              <w:rPr>
                <w:rFonts w:ascii="Times New Roman" w:hAnsi="Times New Roman"/>
                <w:color w:val="000000"/>
                <w:sz w:val="24"/>
              </w:rPr>
              <w:t>кции гидрирования, галогенирования, гидратации, горения), получение и применение</w:t>
            </w:r>
          </w:p>
        </w:tc>
      </w:tr>
      <w:tr w:rsidR="00B90E6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Арены. Бензол: состав, строение, физические и химические свойства (реакции галогенирования и нитрования), получение и применение. Толуол: состав, строение,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(реакции галогенирования и нитрования), получение и применение. Токсичность аренов. Генетическая связь между углеводородами, принадлежащими к различным классам</w:t>
            </w:r>
          </w:p>
        </w:tc>
      </w:tr>
      <w:tr w:rsidR="00B90E6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источники углеводородов. Природный газ и попутны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 нефтяные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газы. Нефть и её происхождение. Способы переработки нефти: перегонка, крекинг (термический, каталитический), пиролиз. Продукты переработки нефти, их применение в промышленности и в быту. Каменный уголь и продукты его переработки</w:t>
            </w:r>
          </w:p>
        </w:tc>
      </w:tr>
      <w:tr w:rsidR="00B90E6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Кислородсодер</w:t>
            </w:r>
            <w:r>
              <w:rPr>
                <w:rFonts w:ascii="Times New Roman" w:hAnsi="Times New Roman"/>
                <w:color w:val="000000"/>
                <w:sz w:val="24"/>
              </w:rPr>
              <w:t>жащие органические соединения</w:t>
            </w:r>
          </w:p>
        </w:tc>
      </w:tr>
      <w:tr w:rsidR="00B90E6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Предельные одноатомные спирты. Метанол и этанол: строение, физические и химические свойства (реакции с активными металлами, галогеноводородами, горение), применение. Водородные связи между молекулами спиртов. Действие мет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анола и этанола на организм человека. Многоатомные спирты. Этиленгликоль и глицерин: строение, физические и химические свойства (взаимодействие со щелочными металлами, качественная реакция на многоатомные спирты). Действие на организм человека. Применение </w:t>
            </w:r>
            <w:r>
              <w:rPr>
                <w:rFonts w:ascii="Times New Roman" w:hAnsi="Times New Roman"/>
                <w:color w:val="000000"/>
                <w:sz w:val="24"/>
              </w:rPr>
              <w:t>глицерина и этиленгликоля</w:t>
            </w:r>
          </w:p>
        </w:tc>
      </w:tr>
      <w:tr w:rsidR="00B90E6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Фенол: строение молекулы, физические и химические свойства. Токсичность фенола. Применение фенола</w:t>
            </w:r>
          </w:p>
        </w:tc>
      </w:tr>
      <w:tr w:rsidR="00B90E6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Альдегиды и кетоны. Формальдегид, ацетальдегид: строение, физические и химические свойства (реакции окисления и </w:t>
            </w:r>
            <w:r>
              <w:rPr>
                <w:rFonts w:ascii="Times New Roman" w:hAnsi="Times New Roman"/>
                <w:color w:val="000000"/>
                <w:sz w:val="24"/>
              </w:rPr>
              <w:t>восстановления, качественные реакции), получение и применение</w:t>
            </w:r>
          </w:p>
        </w:tc>
      </w:tr>
      <w:tr w:rsidR="00B90E6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Одноосновные предельные карбоновые кислоты. Муравьиная и уксусная кислоты: строение, физические и химические свойства (свойства, общие для класса кислот, реакция этерификации), получение и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применение. Стеариновая и олеиновая кислоты как представители высших карбоновых кислот. Мыла как соли высших карбоновых кислот, их моющее действие</w:t>
            </w:r>
          </w:p>
        </w:tc>
      </w:tr>
      <w:tr w:rsidR="00B90E6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Сложные эфиры как производные карбоновых кислот. Гидролиз сложных эфиров. Жиры. Гидролиз жиров. Применен</w:t>
            </w:r>
            <w:r>
              <w:rPr>
                <w:rFonts w:ascii="Times New Roman" w:hAnsi="Times New Roman"/>
                <w:color w:val="000000"/>
                <w:sz w:val="24"/>
              </w:rPr>
              <w:t>ие жиров. Биологическая роль жиров</w:t>
            </w:r>
          </w:p>
        </w:tc>
      </w:tr>
      <w:tr w:rsidR="00B90E6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Углеводы: состав, классификация углеводов (моно-, ди- и полисахариды). Глюкоза – простейший моносахарид: особенности строения молекулы, физические и химические свойства (взаимодействие с гидроксидом меди(II), окислен</w:t>
            </w:r>
            <w:r>
              <w:rPr>
                <w:rFonts w:ascii="Times New Roman" w:hAnsi="Times New Roman"/>
                <w:color w:val="000000"/>
                <w:sz w:val="24"/>
              </w:rPr>
              <w:t>ие аммиачным раствором оксида серебра(I), восстановление, брожение глюкозы), нахождение в природе, применение, биологическая роль. Фотосинтез. Фруктоза как изомер глюкозы. Крахмал и целлюлоза как природные полимеры. Строение крахмала и целлюлозы. Физически</w:t>
            </w:r>
            <w:r>
              <w:rPr>
                <w:rFonts w:ascii="Times New Roman" w:hAnsi="Times New Roman"/>
                <w:color w:val="000000"/>
                <w:sz w:val="24"/>
              </w:rPr>
              <w:t>е и химические свойства крахмала (гидролиз, качественная реакция с иодом)</w:t>
            </w:r>
          </w:p>
        </w:tc>
      </w:tr>
      <w:tr w:rsidR="00B90E6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Азотсодержащие органические соединения</w:t>
            </w:r>
          </w:p>
        </w:tc>
      </w:tr>
      <w:tr w:rsidR="00B90E6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Аминокислоты как амфотерные органические соединения. Физические и химические свойства аминокислот (на примере глицина).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Биологическое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значение аминокислот. Пептиды</w:t>
            </w:r>
          </w:p>
        </w:tc>
      </w:tr>
      <w:tr w:rsidR="00B90E6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Белки как природные высокомолекулярные соединения. Первичная, вторичная и третичная структура белков. Химические свойства белков: гидролиз, денатурация, качественные реакции на белки</w:t>
            </w:r>
          </w:p>
        </w:tc>
      </w:tr>
      <w:tr w:rsidR="00B90E6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Высокомолекулярные со</w:t>
            </w:r>
            <w:r>
              <w:rPr>
                <w:rFonts w:ascii="Times New Roman" w:hAnsi="Times New Roman"/>
                <w:color w:val="000000"/>
                <w:sz w:val="24"/>
              </w:rPr>
              <w:t>единения</w:t>
            </w:r>
          </w:p>
        </w:tc>
      </w:tr>
      <w:tr w:rsidR="00B90E6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понятия химии высокомолекулярных соединений: мономер, полимер, структурное звено, степень полимеризации, средняя молекулярная масса. Основные методы синтеза высокомолекулярных соединений – полимеризация и поликонденсация</w:t>
            </w:r>
          </w:p>
        </w:tc>
      </w:tr>
      <w:tr w:rsidR="00B90E6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Экспериментальные методы изучения веществ и их превращений: ознакомление с образцами природных и искусственных волокон, пластмасс, каучуков. Получение синтетического каучука и резины</w:t>
            </w:r>
          </w:p>
        </w:tc>
      </w:tr>
    </w:tbl>
    <w:p w:rsidR="00B90E6F" w:rsidRDefault="00B90E6F">
      <w:pPr>
        <w:spacing w:after="0"/>
        <w:ind w:left="120"/>
      </w:pPr>
    </w:p>
    <w:p w:rsidR="00B90E6F" w:rsidRDefault="00C35D6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B90E6F" w:rsidRDefault="00B90E6F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5"/>
        <w:gridCol w:w="8404"/>
      </w:tblGrid>
      <w:tr w:rsidR="00B90E6F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90E6F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химии</w:t>
            </w:r>
          </w:p>
        </w:tc>
      </w:tr>
      <w:tr w:rsidR="00B90E6F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Химический элемент. Атом. Ядро атома, изотопы. Электронная оболочка. Энергетические уровни, подуровни. Атомные орбитали,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d-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элементы. Особенности распределения электронов по орбиталям в атомах элементов первых четырёх периодов. Электронная конфигура</w:t>
            </w:r>
            <w:r>
              <w:rPr>
                <w:rFonts w:ascii="Times New Roman" w:hAnsi="Times New Roman"/>
                <w:color w:val="000000"/>
                <w:sz w:val="24"/>
              </w:rPr>
              <w:t>ция атомов</w:t>
            </w:r>
          </w:p>
        </w:tc>
      </w:tr>
      <w:tr w:rsidR="00B90E6F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 и Периодическая система химических элементов Д.И. Менделеева. Связь периодического закона и Периодической системы химических элементов Д.И. Менделеева с современной теорией строения атомов. Закономерности изменения свойс</w:t>
            </w:r>
            <w:r>
              <w:rPr>
                <w:rFonts w:ascii="Times New Roman" w:hAnsi="Times New Roman"/>
                <w:color w:val="000000"/>
                <w:sz w:val="24"/>
              </w:rPr>
              <w:t>тв химических элементов и образуемых ими простых и сложных веществ по группам и периодам. Значение периодического закона в развитии науки</w:t>
            </w:r>
          </w:p>
        </w:tc>
      </w:tr>
      <w:tr w:rsidR="00B90E6F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вещества. Химическая связь. Виды химической связи (ковалентная неполярная и полярная, ионная, металличес</w:t>
            </w:r>
            <w:r>
              <w:rPr>
                <w:rFonts w:ascii="Times New Roman" w:hAnsi="Times New Roman"/>
                <w:color w:val="000000"/>
                <w:sz w:val="24"/>
              </w:rPr>
              <w:t>кая). Ионы: катионы и анионы. Механизмы образования ковалентной химической связи (обменный и донорно-акцепторный). Водородная связь</w:t>
            </w:r>
          </w:p>
        </w:tc>
      </w:tr>
      <w:tr w:rsidR="00B90E6F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Валентность. Электроотрицательность. Степень окисления</w:t>
            </w:r>
          </w:p>
        </w:tc>
      </w:tr>
      <w:tr w:rsidR="00B90E6F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Вещества молекулярного и немолекулярного строения.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Закон постоянства состава вещества. Типы кристаллических решёток. Зависимость свойства веществ от типа кристаллической решётки. Понятие о дисперсных системах. Истинные и коллоидные растворы. Массовая доля вещества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растворе</w:t>
            </w:r>
          </w:p>
        </w:tc>
      </w:tr>
      <w:tr w:rsidR="00B90E6F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неорганическ</w:t>
            </w:r>
            <w:r>
              <w:rPr>
                <w:rFonts w:ascii="Times New Roman" w:hAnsi="Times New Roman"/>
                <w:color w:val="000000"/>
                <w:sz w:val="24"/>
              </w:rPr>
              <w:t>их соединений. Номенклатура неорганических веществ</w:t>
            </w:r>
          </w:p>
        </w:tc>
      </w:tr>
      <w:tr w:rsidR="00B90E6F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Химическая реакция. Классификация химических реакций в неорганической и органической химии. Закон сохранения массы веществ, закон сохранения и превращения энергии при химических реакциях</w:t>
            </w:r>
          </w:p>
        </w:tc>
      </w:tr>
      <w:tr w:rsidR="00B90E6F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реакции, её зависимость от различных факторов</w:t>
            </w:r>
          </w:p>
        </w:tc>
      </w:tr>
      <w:tr w:rsidR="00B90E6F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Обратимые реакции. Химическое равновесие. Факторы, влияющие на состояние химического равновесия. Принцип Ле Шателье</w:t>
            </w:r>
          </w:p>
        </w:tc>
      </w:tr>
      <w:tr w:rsidR="00B90E6F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Электролитическая диссоциация. Сильные и слабые электролиты. Среда водных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растворов веществ: кислая, нейтральная, щелочная. Реакции ионного обмена</w:t>
            </w:r>
          </w:p>
        </w:tc>
      </w:tr>
      <w:tr w:rsidR="00B90E6F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</w:tr>
      <w:tr w:rsidR="00B90E6F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Неорганическая химия </w:t>
            </w:r>
          </w:p>
        </w:tc>
      </w:tr>
      <w:tr w:rsidR="00B90E6F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Неметаллы. Положение неметаллов в Периодической системе химических элементов Д.И. Менделеева и особенности с</w:t>
            </w:r>
            <w:r>
              <w:rPr>
                <w:rFonts w:ascii="Times New Roman" w:hAnsi="Times New Roman"/>
                <w:color w:val="000000"/>
                <w:sz w:val="24"/>
              </w:rPr>
              <w:t>троения атомов. Физические свойства неметаллов. Аллотропия неметаллов (на примере кислорода, серы, фосфора и углерода)</w:t>
            </w:r>
          </w:p>
        </w:tc>
      </w:tr>
      <w:tr w:rsidR="00B90E6F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Химические свойства важнейших неметаллов (галогенов, серы, азота, фосфора, углерода и кремния) и их соединений (оксидов, </w:t>
            </w:r>
            <w:r>
              <w:rPr>
                <w:rFonts w:ascii="Times New Roman" w:hAnsi="Times New Roman"/>
                <w:color w:val="000000"/>
                <w:sz w:val="24"/>
              </w:rPr>
              <w:t>кислородсодержащих кислот, водородных соединений). Применение важнейших неметаллов и их соединений</w:t>
            </w:r>
          </w:p>
        </w:tc>
      </w:tr>
      <w:tr w:rsidR="00B90E6F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Металлы. Положение металлов в Периодической системе химических элементов Д.И. Менделеева. Особенности строения электронных оболочек атомов </w:t>
            </w:r>
            <w:r>
              <w:rPr>
                <w:rFonts w:ascii="Times New Roman" w:hAnsi="Times New Roman"/>
                <w:color w:val="000000"/>
                <w:sz w:val="24"/>
              </w:rPr>
              <w:t>металлов. Общие физические свойства металлов. Сплавы металлов. Электрохимический ряд напряжений металлов</w:t>
            </w:r>
          </w:p>
        </w:tc>
      </w:tr>
      <w:tr w:rsidR="00B90E6F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важнейших металлов (натрий, калий, кальций, магний, алюминий, цинк, хром, железо, медь) и их соединений. Общие способы получен</w:t>
            </w:r>
            <w:r>
              <w:rPr>
                <w:rFonts w:ascii="Times New Roman" w:hAnsi="Times New Roman"/>
                <w:color w:val="000000"/>
                <w:sz w:val="24"/>
              </w:rPr>
              <w:t>ия металлов. Применение металлов в быту и технике</w:t>
            </w:r>
          </w:p>
        </w:tc>
      </w:tr>
      <w:tr w:rsidR="00B90E6F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Генетическая связь неорганических веществ, принадлежащих к различным классам</w:t>
            </w:r>
          </w:p>
        </w:tc>
      </w:tr>
      <w:tr w:rsidR="00B90E6F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Химия и жизнь </w:t>
            </w:r>
          </w:p>
        </w:tc>
      </w:tr>
      <w:tr w:rsidR="00B90E6F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химии в обеспечении экологической, энергетической и пищевой безопасности, развитии </w:t>
            </w:r>
            <w:r>
              <w:rPr>
                <w:rFonts w:ascii="Times New Roman" w:hAnsi="Times New Roman"/>
                <w:color w:val="000000"/>
                <w:sz w:val="24"/>
              </w:rPr>
              <w:t>медицины. Понятие о научных методах познания веществ и химических реакций</w:t>
            </w:r>
          </w:p>
        </w:tc>
      </w:tr>
      <w:tr w:rsidR="00B90E6F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Представления об общих научных принципах промышленного получения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важнейших веществ. Человек в мире веществ и материалов: важнейшие строительные материалы, конструкционные матери</w:t>
            </w:r>
            <w:r>
              <w:rPr>
                <w:rFonts w:ascii="Times New Roman" w:hAnsi="Times New Roman"/>
                <w:color w:val="000000"/>
                <w:sz w:val="24"/>
              </w:rPr>
              <w:t>алы, краски, стекло, керамика, материалы для электроники, наноматериалы, органические и минеральные удобрения</w:t>
            </w:r>
          </w:p>
        </w:tc>
      </w:tr>
      <w:tr w:rsidR="00B90E6F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B90E6F" w:rsidRDefault="00C35D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Химия и здоровье человека: правила использования лекарственных препаратов, правила безопасного использования препаратов бытовой химии в повсе</w:t>
            </w:r>
            <w:r>
              <w:rPr>
                <w:rFonts w:ascii="Times New Roman" w:hAnsi="Times New Roman"/>
                <w:color w:val="000000"/>
                <w:sz w:val="24"/>
              </w:rPr>
              <w:t>дневной жизни</w:t>
            </w:r>
          </w:p>
        </w:tc>
      </w:tr>
    </w:tbl>
    <w:p w:rsidR="00B90E6F" w:rsidRDefault="00B90E6F">
      <w:pPr>
        <w:sectPr w:rsidR="00B90E6F">
          <w:pgSz w:w="11906" w:h="16383"/>
          <w:pgMar w:top="1134" w:right="850" w:bottom="1134" w:left="1701" w:header="720" w:footer="720" w:gutter="0"/>
          <w:cols w:space="720"/>
        </w:sectPr>
      </w:pPr>
    </w:p>
    <w:p w:rsidR="00B90E6F" w:rsidRDefault="00C35D65">
      <w:pPr>
        <w:spacing w:after="0"/>
        <w:ind w:left="120"/>
      </w:pPr>
      <w:bookmarkStart w:id="13" w:name="block-58095670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90E6F" w:rsidRDefault="00C35D6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90E6F" w:rsidRDefault="00C35D6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 xml:space="preserve">• Химия. 10 класс. Габриелян О.С., Остроумов И.Г., Сладков С.А. Акционерное общество «Издательство «Просвещение» </w:t>
      </w:r>
      <w:r>
        <w:rPr>
          <w:sz w:val="28"/>
        </w:rPr>
        <w:br/>
      </w:r>
      <w:bookmarkStart w:id="14" w:name="cbcdb3f8-8975-45f3-8500-7cf831c9e7c1"/>
      <w:r>
        <w:rPr>
          <w:rFonts w:ascii="Times New Roman" w:hAnsi="Times New Roman"/>
          <w:color w:val="000000"/>
          <w:sz w:val="28"/>
        </w:rPr>
        <w:t xml:space="preserve"> • Химия. 11 класс. Габриелян О.С., Остроумов И.Г., Сладков С.А. Акционерное общество «Издательство «Просвещение» </w:t>
      </w:r>
      <w:bookmarkEnd w:id="14"/>
    </w:p>
    <w:p w:rsidR="00B90E6F" w:rsidRDefault="00B90E6F">
      <w:pPr>
        <w:spacing w:after="0" w:line="480" w:lineRule="auto"/>
        <w:ind w:left="120"/>
      </w:pPr>
    </w:p>
    <w:p w:rsidR="00B90E6F" w:rsidRDefault="00B90E6F">
      <w:pPr>
        <w:spacing w:after="0"/>
        <w:ind w:left="120"/>
      </w:pPr>
    </w:p>
    <w:p w:rsidR="00B90E6F" w:rsidRDefault="00C35D6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</w:t>
      </w:r>
      <w:r>
        <w:rPr>
          <w:rFonts w:ascii="Times New Roman" w:hAnsi="Times New Roman"/>
          <w:b/>
          <w:color w:val="000000"/>
          <w:sz w:val="28"/>
        </w:rPr>
        <w:t>Я УЧИТЕЛЯ</w:t>
      </w:r>
    </w:p>
    <w:p w:rsidR="00B90E6F" w:rsidRDefault="00B90E6F">
      <w:pPr>
        <w:spacing w:after="0" w:line="480" w:lineRule="auto"/>
        <w:ind w:left="120"/>
      </w:pPr>
    </w:p>
    <w:p w:rsidR="00B90E6F" w:rsidRDefault="00B90E6F">
      <w:pPr>
        <w:spacing w:after="0"/>
        <w:ind w:left="120"/>
      </w:pPr>
    </w:p>
    <w:p w:rsidR="00B90E6F" w:rsidRDefault="00C35D6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B90E6F" w:rsidRDefault="00B90E6F">
      <w:pPr>
        <w:spacing w:after="0" w:line="480" w:lineRule="auto"/>
        <w:ind w:left="120"/>
      </w:pPr>
    </w:p>
    <w:p w:rsidR="00B90E6F" w:rsidRDefault="00B90E6F">
      <w:pPr>
        <w:sectPr w:rsidR="00B90E6F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C35D65" w:rsidRDefault="00C35D65"/>
    <w:sectPr w:rsidR="00C35D6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3861A8"/>
    <w:multiLevelType w:val="multilevel"/>
    <w:tmpl w:val="4BDC95C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B90E6F"/>
    <w:rsid w:val="00AD6DF6"/>
    <w:rsid w:val="00B90E6F"/>
    <w:rsid w:val="00C3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0B31E"/>
  <w15:docId w15:val="{4AC53456-416D-4EF3-BC7C-1F29F1670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56</Pages>
  <Words>12288</Words>
  <Characters>70043</Characters>
  <Application>Microsoft Office Word</Application>
  <DocSecurity>0</DocSecurity>
  <Lines>583</Lines>
  <Paragraphs>164</Paragraphs>
  <ScaleCrop>false</ScaleCrop>
  <Company/>
  <LinksUpToDate>false</LinksUpToDate>
  <CharactersWithSpaces>82167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2025-09-23T18:14:00Z</dcterms:created>
  <dcterms:modified xsi:type="dcterms:W3CDTF">2025-09-23T18:14:00Z</dcterms:modified>
</cp:coreProperties>
</file>