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91" w:rsidRDefault="005A7C91" w:rsidP="005A7C91">
      <w:pPr>
        <w:pStyle w:val="2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Формы обучения</w:t>
      </w:r>
    </w:p>
    <w:p w:rsidR="005A7C91" w:rsidRPr="005A7C91" w:rsidRDefault="005A7C91" w:rsidP="005A7C91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5A7C91">
        <w:rPr>
          <w:b w:val="0"/>
          <w:sz w:val="28"/>
          <w:szCs w:val="28"/>
        </w:rPr>
        <w:t xml:space="preserve">В рамках </w:t>
      </w:r>
      <w:r>
        <w:rPr>
          <w:b w:val="0"/>
          <w:sz w:val="28"/>
          <w:szCs w:val="28"/>
        </w:rPr>
        <w:t xml:space="preserve">своей образовательной программы </w:t>
      </w:r>
      <w:r w:rsidRPr="005A7C91">
        <w:rPr>
          <w:b w:val="0"/>
          <w:sz w:val="28"/>
          <w:szCs w:val="28"/>
        </w:rPr>
        <w:t>муниципальног</w:t>
      </w:r>
      <w:r w:rsidRPr="005A7C91">
        <w:rPr>
          <w:b w:val="0"/>
          <w:sz w:val="28"/>
          <w:szCs w:val="28"/>
        </w:rPr>
        <w:t>о образовательного учреждения ср</w:t>
      </w:r>
      <w:r w:rsidRPr="005A7C91">
        <w:rPr>
          <w:b w:val="0"/>
          <w:sz w:val="28"/>
          <w:szCs w:val="28"/>
        </w:rPr>
        <w:t>едняя общеобразовательная школа «Образовательный комплекс № 15»</w:t>
      </w:r>
      <w:r w:rsidRPr="005A7C91">
        <w:rPr>
          <w:b w:val="0"/>
          <w:sz w:val="28"/>
          <w:szCs w:val="28"/>
        </w:rPr>
        <w:t xml:space="preserve"> </w:t>
      </w:r>
      <w:r w:rsidRPr="005A7C91">
        <w:rPr>
          <w:b w:val="0"/>
          <w:sz w:val="28"/>
          <w:szCs w:val="28"/>
        </w:rPr>
        <w:t>реализует основные и дополнительные общеобразовательные программы дошкольного общего образования, начального общего образования, основного общего образования, среднего (полного) общего образования.</w:t>
      </w:r>
    </w:p>
    <w:p w:rsidR="005A7C91" w:rsidRPr="005A7C91" w:rsidRDefault="005A7C91" w:rsidP="005A7C9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7C91">
        <w:rPr>
          <w:sz w:val="28"/>
          <w:szCs w:val="28"/>
        </w:rPr>
        <w:t xml:space="preserve">В </w:t>
      </w:r>
      <w:r w:rsidRPr="005A7C91">
        <w:rPr>
          <w:sz w:val="28"/>
          <w:szCs w:val="28"/>
        </w:rPr>
        <w:t>муниципальном образовательном учреждении</w:t>
      </w:r>
      <w:r w:rsidRPr="005A7C91">
        <w:rPr>
          <w:sz w:val="28"/>
          <w:szCs w:val="28"/>
        </w:rPr>
        <w:t> средняя общеобразовательная школа «Образовательный комплекс № 15»</w:t>
      </w:r>
      <w:r w:rsidRPr="005A7C91">
        <w:rPr>
          <w:sz w:val="28"/>
          <w:szCs w:val="28"/>
        </w:rPr>
        <w:t xml:space="preserve"> </w:t>
      </w:r>
      <w:r w:rsidRPr="005A7C91">
        <w:rPr>
          <w:sz w:val="28"/>
          <w:szCs w:val="28"/>
        </w:rPr>
        <w:t>возможно обучение по индивидуальным учебным планам. Школа вправе использовать дистанционные образовательные технологии при всех формах получения образования в порядке, установленном федеральным органом исполнительной власти, осуществляющим функции по выработке государственной политики и нормативно-правовому регулированию в сфере образования. Условия и порядок освоения воспитанниками и обучающимися школы образовательных программ в форме семейного образования</w:t>
      </w:r>
      <w:r w:rsidRPr="005A7C91">
        <w:rPr>
          <w:sz w:val="28"/>
          <w:szCs w:val="28"/>
        </w:rPr>
        <w:t>, самообразования, экстерната, </w:t>
      </w:r>
      <w:r w:rsidRPr="005A7C91">
        <w:rPr>
          <w:sz w:val="28"/>
          <w:szCs w:val="28"/>
        </w:rPr>
        <w:t>а также условия обучения по индивидуальным учебным планам регламентируются соответствующими положениями.</w:t>
      </w:r>
    </w:p>
    <w:p w:rsidR="005A7C91" w:rsidRPr="005A7C91" w:rsidRDefault="005A7C91" w:rsidP="005A7C9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7C91">
        <w:rPr>
          <w:sz w:val="28"/>
          <w:szCs w:val="28"/>
        </w:rPr>
        <w:t>Обучение и воспитание в школе носят общедоступный, светский характер и ведутся на русском языке.</w:t>
      </w:r>
    </w:p>
    <w:p w:rsidR="005A7C91" w:rsidRPr="005A7C91" w:rsidRDefault="005A7C91" w:rsidP="005A7C9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Pr="005A7C91">
        <w:rPr>
          <w:sz w:val="28"/>
          <w:szCs w:val="28"/>
        </w:rPr>
        <w:t>Нормативный срок освоения общеобразовательных программ начального общего образования — 4 года, основного общего образования — 5 лет, среднего (полног</w:t>
      </w:r>
      <w:r w:rsidRPr="005A7C91">
        <w:rPr>
          <w:sz w:val="28"/>
          <w:szCs w:val="28"/>
        </w:rPr>
        <w:t>о) общего образования – 2 года.</w:t>
      </w:r>
    </w:p>
    <w:p w:rsidR="00A33B68" w:rsidRPr="004643E4" w:rsidRDefault="00A33B68">
      <w:pPr>
        <w:rPr>
          <w:rFonts w:ascii="Times New Roman" w:hAnsi="Times New Roman" w:cs="Times New Roman"/>
          <w:sz w:val="28"/>
          <w:szCs w:val="28"/>
        </w:rPr>
      </w:pPr>
    </w:p>
    <w:sectPr w:rsidR="00A33B68" w:rsidRPr="0046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49"/>
    <w:rsid w:val="00004D4E"/>
    <w:rsid w:val="000A69FC"/>
    <w:rsid w:val="004643E4"/>
    <w:rsid w:val="005A7C91"/>
    <w:rsid w:val="006F1A49"/>
    <w:rsid w:val="00933AD0"/>
    <w:rsid w:val="00A33B68"/>
    <w:rsid w:val="00AD3928"/>
    <w:rsid w:val="00E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52DF"/>
  <w15:docId w15:val="{8C703C14-134D-4B69-A1BF-56AFBC4C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nhideWhenUsed/>
    <w:qFormat/>
    <w:rsid w:val="00A33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unhideWhenUsed/>
    <w:rsid w:val="00A33B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760208</dc:creator>
  <cp:keywords/>
  <dc:description/>
  <cp:lastModifiedBy>Asiou</cp:lastModifiedBy>
  <cp:revision>3</cp:revision>
  <dcterms:created xsi:type="dcterms:W3CDTF">2019-12-15T15:29:00Z</dcterms:created>
  <dcterms:modified xsi:type="dcterms:W3CDTF">2026-01-20T13:26:00Z</dcterms:modified>
</cp:coreProperties>
</file>