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1378C6">
        <w:tc>
          <w:tcPr>
            <w:tcW w:w="4785" w:type="dxa"/>
            <w:shd w:val="clear" w:color="auto" w:fill="auto"/>
          </w:tcPr>
          <w:p w:rsidR="001378C6" w:rsidRDefault="0043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Принято на заседании </w:t>
            </w:r>
          </w:p>
          <w:p w:rsidR="001378C6" w:rsidRDefault="0043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педагогического совета</w:t>
            </w:r>
          </w:p>
          <w:p w:rsidR="001378C6" w:rsidRDefault="0043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 от 02.10.2025 г.</w:t>
            </w:r>
          </w:p>
          <w:p w:rsidR="001378C6" w:rsidRDefault="00137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shd w:val="clear" w:color="auto" w:fill="auto"/>
          </w:tcPr>
          <w:p w:rsidR="001378C6" w:rsidRDefault="0043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приказом директора </w:t>
            </w:r>
          </w:p>
          <w:p w:rsidR="001378C6" w:rsidRDefault="0043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02.10.2025 г. № 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1378C6" w:rsidRDefault="0043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 Д.А. Андронов </w:t>
            </w:r>
          </w:p>
          <w:p w:rsidR="001378C6" w:rsidRDefault="001378C6">
            <w:pPr>
              <w:rPr>
                <w:rFonts w:ascii="Times New Roman" w:hAnsi="Times New Roman" w:cs="Times New Roman"/>
              </w:rPr>
            </w:pPr>
          </w:p>
        </w:tc>
      </w:tr>
    </w:tbl>
    <w:p w:rsidR="001378C6" w:rsidRDefault="004364F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Положение о службе школьной медиации</w:t>
      </w:r>
    </w:p>
    <w:p w:rsidR="001378C6" w:rsidRDefault="004364F6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b/>
          <w:bCs/>
          <w:color w:val="000000"/>
        </w:rPr>
        <w:t>муниципального образовательного учреждения</w:t>
      </w:r>
      <w:r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</w:p>
    <w:p w:rsidR="001378C6" w:rsidRDefault="004364F6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средней </w:t>
      </w:r>
      <w:r>
        <w:rPr>
          <w:rFonts w:ascii="Times New Roman" w:hAnsi="Times New Roman" w:cs="Times New Roman"/>
          <w:b/>
          <w:bCs/>
          <w:color w:val="000000"/>
        </w:rPr>
        <w:t>общеобразовательной школы «Образовательного комплекса № 15»</w:t>
      </w:r>
    </w:p>
    <w:p w:rsidR="001378C6" w:rsidRDefault="001378C6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378C6" w:rsidRDefault="004364F6">
      <w:pPr>
        <w:numPr>
          <w:ilvl w:val="0"/>
          <w:numId w:val="1"/>
        </w:numPr>
        <w:jc w:val="center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</w:rPr>
        <w:t>Общие положения</w:t>
      </w:r>
    </w:p>
    <w:p w:rsidR="001378C6" w:rsidRDefault="004364F6">
      <w:pPr>
        <w:numPr>
          <w:ilvl w:val="1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Настоящее Положение о школьной медиации (далее - Положение) регламентируют создание и деятельность в </w:t>
      </w:r>
      <w:r>
        <w:rPr>
          <w:rFonts w:ascii="Times New Roman" w:hAnsi="Times New Roman" w:cs="Times New Roman"/>
          <w:bCs/>
          <w:color w:val="000000"/>
        </w:rPr>
        <w:t>муниципально</w:t>
      </w:r>
      <w:r>
        <w:rPr>
          <w:rFonts w:ascii="Times New Roman" w:hAnsi="Times New Roman" w:cs="Times New Roman"/>
          <w:bCs/>
          <w:color w:val="000000"/>
        </w:rPr>
        <w:t>м</w:t>
      </w:r>
      <w:r>
        <w:rPr>
          <w:rFonts w:ascii="Times New Roman" w:hAnsi="Times New Roman" w:cs="Times New Roman"/>
          <w:bCs/>
          <w:color w:val="000000"/>
        </w:rPr>
        <w:t xml:space="preserve"> образовательно</w:t>
      </w:r>
      <w:r>
        <w:rPr>
          <w:rFonts w:ascii="Times New Roman" w:hAnsi="Times New Roman" w:cs="Times New Roman"/>
          <w:bCs/>
          <w:color w:val="000000"/>
        </w:rPr>
        <w:t>м</w:t>
      </w:r>
      <w:r>
        <w:rPr>
          <w:rFonts w:ascii="Times New Roman" w:hAnsi="Times New Roman" w:cs="Times New Roman"/>
          <w:bCs/>
          <w:color w:val="000000"/>
        </w:rPr>
        <w:t xml:space="preserve"> учреждени</w:t>
      </w:r>
      <w:r>
        <w:rPr>
          <w:rFonts w:ascii="Times New Roman" w:hAnsi="Times New Roman" w:cs="Times New Roman"/>
          <w:bCs/>
          <w:color w:val="000000"/>
        </w:rPr>
        <w:t>и</w:t>
      </w:r>
      <w:r>
        <w:rPr>
          <w:rFonts w:ascii="Times New Roman" w:hAnsi="Times New Roman" w:cs="Times New Roman"/>
          <w:bCs/>
          <w:color w:val="000000"/>
        </w:rPr>
        <w:t xml:space="preserve"> средней общеобразовательной школы «Образовательного комплекса № 15» </w:t>
      </w:r>
      <w:r>
        <w:rPr>
          <w:rFonts w:ascii="Times New Roman" w:hAnsi="Times New Roman" w:cs="Times New Roman"/>
        </w:rPr>
        <w:t>(далее, Образовательный комплекс №15//ОО// организация/образовательная организация)</w:t>
      </w:r>
      <w:r>
        <w:rPr>
          <w:rFonts w:ascii="Times New Roman" w:hAnsi="Times New Roman" w:cs="Times New Roman"/>
        </w:rPr>
        <w:t xml:space="preserve"> службы школьной медиации (далее - СШМ).</w:t>
      </w:r>
    </w:p>
    <w:p w:rsidR="001378C6" w:rsidRDefault="004364F6">
      <w:pPr>
        <w:numPr>
          <w:ilvl w:val="1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Положение разработано в соответствии:</w:t>
      </w:r>
    </w:p>
    <w:p w:rsidR="001378C6" w:rsidRDefault="004364F6">
      <w:pPr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Конституцией Российской Ф</w:t>
      </w:r>
      <w:r>
        <w:rPr>
          <w:rFonts w:ascii="Times New Roman" w:hAnsi="Times New Roman" w:cs="Times New Roman"/>
        </w:rPr>
        <w:t>едерации;</w:t>
      </w:r>
    </w:p>
    <w:p w:rsidR="001378C6" w:rsidRDefault="004364F6">
      <w:pPr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Гражданским кодексом Российской Федерации;</w:t>
      </w:r>
    </w:p>
    <w:p w:rsidR="001378C6" w:rsidRDefault="004364F6">
      <w:pPr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Семейным кодексом Российской Федерации;</w:t>
      </w:r>
    </w:p>
    <w:p w:rsidR="001378C6" w:rsidRDefault="004364F6">
      <w:pPr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Федеральным законом от 24 июля 1998 г. № 124-ФЗ «Об основных гарантиях прав ребенка в Российской Федерации»;</w:t>
      </w:r>
    </w:p>
    <w:p w:rsidR="001378C6" w:rsidRDefault="004364F6">
      <w:pPr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Федеральным законом от 29 декабря 2012 г. № 273-ФЗ «Об</w:t>
      </w:r>
      <w:r>
        <w:rPr>
          <w:rFonts w:ascii="Times New Roman" w:hAnsi="Times New Roman" w:cs="Times New Roman"/>
        </w:rPr>
        <w:t xml:space="preserve"> образовании в Российской Федерации»;</w:t>
      </w:r>
    </w:p>
    <w:p w:rsidR="001378C6" w:rsidRDefault="004364F6">
      <w:pPr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Конвенцией о правах ребенка;</w:t>
      </w:r>
    </w:p>
    <w:p w:rsidR="001378C6" w:rsidRDefault="004364F6">
      <w:pPr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Конвенцией о защите прав детей и сотрудничестве, заключенные в г. Гааге, 1980, 1996, 2007 годов;</w:t>
      </w:r>
    </w:p>
    <w:p w:rsidR="001378C6" w:rsidRDefault="004364F6">
      <w:pPr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Национальной стратегией действий в интересах детей 2018 - 2027;</w:t>
      </w:r>
    </w:p>
    <w:p w:rsidR="001378C6" w:rsidRDefault="004364F6">
      <w:pPr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Федеральным законом от 27 ию</w:t>
      </w:r>
      <w:r>
        <w:rPr>
          <w:rFonts w:ascii="Times New Roman" w:hAnsi="Times New Roman" w:cs="Times New Roman"/>
        </w:rPr>
        <w:t>ля 2010 г. № 193-ФЗ «Об альтернативной процедуре урегулирования споров с участием посредника (процедуре медиации)».</w:t>
      </w:r>
    </w:p>
    <w:p w:rsidR="001378C6" w:rsidRDefault="004364F6">
      <w:pPr>
        <w:numPr>
          <w:ilvl w:val="1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СШМ создается в Образовательном комплексе № 15 в целях обеспечения защиты прав детей  и создание условий для формирования безопасного простр</w:t>
      </w:r>
      <w:r>
        <w:rPr>
          <w:rFonts w:ascii="Times New Roman" w:hAnsi="Times New Roman" w:cs="Times New Roman"/>
          <w:color w:val="000000"/>
        </w:rPr>
        <w:t>анства, равных возможностей и защиты интересов.</w:t>
      </w:r>
    </w:p>
    <w:p w:rsidR="001378C6" w:rsidRDefault="004364F6">
      <w:pPr>
        <w:numPr>
          <w:ilvl w:val="1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Медиация - это способ урегулирования споров между конфликтующими сторонами при содействии медиатора на основе добровольного согласия в целях достижения ими взаимоприемлемого решения.</w:t>
      </w:r>
    </w:p>
    <w:p w:rsidR="001378C6" w:rsidRDefault="004364F6">
      <w:pPr>
        <w:numPr>
          <w:ilvl w:val="1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Медиатор - независимое ли</w:t>
      </w:r>
      <w:r>
        <w:rPr>
          <w:rFonts w:ascii="Times New Roman" w:hAnsi="Times New Roman" w:cs="Times New Roman"/>
          <w:color w:val="000000"/>
        </w:rPr>
        <w:t>цо,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спора. Медиатор не наделяется правом принятия решения по спору и не оказывает давление на стороны. Он т</w:t>
      </w:r>
      <w:r>
        <w:rPr>
          <w:rFonts w:ascii="Times New Roman" w:hAnsi="Times New Roman" w:cs="Times New Roman"/>
          <w:color w:val="000000"/>
        </w:rPr>
        <w:t>олько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</w:r>
    </w:p>
    <w:p w:rsidR="001378C6" w:rsidRDefault="004364F6">
      <w:pPr>
        <w:numPr>
          <w:ilvl w:val="1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Деятельность СШМ основана на использовании ме</w:t>
      </w:r>
      <w:r>
        <w:rPr>
          <w:rFonts w:ascii="Times New Roman" w:hAnsi="Times New Roman" w:cs="Times New Roman"/>
          <w:color w:val="000000"/>
        </w:rPr>
        <w:t>диативного подхода посредством медиативного метода в урегулировании споров между конфликтующими сторонами.</w:t>
      </w:r>
    </w:p>
    <w:p w:rsidR="001378C6" w:rsidRDefault="004364F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Медиативный подход - деятельностный подход, основанный на принципах медиации, предполагающий владение навыками позитивного осознанного общения, созда</w:t>
      </w:r>
      <w:r>
        <w:rPr>
          <w:rFonts w:ascii="Times New Roman" w:hAnsi="Times New Roman" w:cs="Times New Roman"/>
          <w:color w:val="000000"/>
        </w:rPr>
        <w:t>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 Медиативный подход может использоваться любым  человеком, прошедшим соответствующее обучение, в т</w:t>
      </w:r>
      <w:r>
        <w:rPr>
          <w:rFonts w:ascii="Times New Roman" w:hAnsi="Times New Roman" w:cs="Times New Roman"/>
          <w:color w:val="000000"/>
        </w:rPr>
        <w:t xml:space="preserve">ом числе для разрешения или предотвращения спора и разногласий, в которых он выступает одной из сторон. </w:t>
      </w:r>
    </w:p>
    <w:p w:rsidR="001378C6" w:rsidRDefault="004364F6">
      <w:pPr>
        <w:numPr>
          <w:ilvl w:val="1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Метод «Школьная медиация» - это инновационный метод, который применяется для разрешения споров и предотвращении конфликтных ситуаций между участниками </w:t>
      </w:r>
      <w:r>
        <w:rPr>
          <w:rFonts w:ascii="Times New Roman" w:hAnsi="Times New Roman" w:cs="Times New Roman"/>
          <w:color w:val="000000"/>
        </w:rPr>
        <w:lastRenderedPageBreak/>
        <w:t xml:space="preserve">образовательного процесса в качестве современного альтернативного способа разрешения споров. </w:t>
      </w:r>
    </w:p>
    <w:p w:rsidR="001378C6" w:rsidRDefault="004364F6">
      <w:pPr>
        <w:numPr>
          <w:ilvl w:val="1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Положение утверждается приказом директора Образовательного комплекса № 15.</w:t>
      </w:r>
    </w:p>
    <w:p w:rsidR="001378C6" w:rsidRDefault="004364F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1378C6" w:rsidRDefault="004364F6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Цели, задачи и направления деятельности СШМ</w:t>
      </w:r>
    </w:p>
    <w:p w:rsidR="001378C6" w:rsidRDefault="004364F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2.1. Основная цель СШМ состоит в формиров</w:t>
      </w:r>
      <w:r>
        <w:rPr>
          <w:rFonts w:ascii="Times New Roman" w:hAnsi="Times New Roman" w:cs="Times New Roman"/>
          <w:color w:val="000000"/>
        </w:rPr>
        <w:t xml:space="preserve">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 </w:t>
      </w:r>
    </w:p>
    <w:p w:rsidR="001378C6" w:rsidRDefault="004364F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2.2. Основные задачи деяте</w:t>
      </w:r>
      <w:r>
        <w:rPr>
          <w:rFonts w:ascii="Times New Roman" w:hAnsi="Times New Roman" w:cs="Times New Roman"/>
          <w:color w:val="000000"/>
        </w:rPr>
        <w:t>льности СШМ:</w:t>
      </w:r>
    </w:p>
    <w:p w:rsidR="001378C6" w:rsidRDefault="004364F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 сокращение общего количества конфликтных ситуаций, в которые вовлекаются дети, а также их остроты;</w:t>
      </w:r>
    </w:p>
    <w:p w:rsidR="001378C6" w:rsidRDefault="004364F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 повышение эффективности ведения профилактической и коррекционной работы, направленной на снижение проявлений асоциального поведения обучаю</w:t>
      </w:r>
      <w:r>
        <w:rPr>
          <w:rFonts w:ascii="Times New Roman" w:hAnsi="Times New Roman" w:cs="Times New Roman"/>
          <w:color w:val="000000"/>
        </w:rPr>
        <w:t>щихся;</w:t>
      </w:r>
    </w:p>
    <w:p w:rsidR="001378C6" w:rsidRDefault="004364F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 сокращений количества правонарушений, совершаемых несовершеннолетними, в том числе повторных;</w:t>
      </w:r>
    </w:p>
    <w:p w:rsidR="001378C6" w:rsidRDefault="004364F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 повышение квалификации работников образовательной организации по защите прав и интересов;</w:t>
      </w:r>
    </w:p>
    <w:p w:rsidR="001378C6" w:rsidRDefault="004364F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 обеспечение открытости в деятельности ОО в части защиты прав и интересов детей;</w:t>
      </w:r>
    </w:p>
    <w:p w:rsidR="001378C6" w:rsidRDefault="004364F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 создание условий для участия общественности в решении актуальных задач и проблем в части профилактики правонарушений несовершеннолетних;</w:t>
      </w:r>
    </w:p>
    <w:p w:rsidR="001378C6" w:rsidRDefault="004364F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 оптимизация взаимодействия с о</w:t>
      </w:r>
      <w:r>
        <w:rPr>
          <w:rFonts w:ascii="Times New Roman" w:hAnsi="Times New Roman" w:cs="Times New Roman"/>
          <w:color w:val="000000"/>
        </w:rPr>
        <w:t xml:space="preserve">рганами и учреждениями системы профилактики безнадзорности и правонарушений несовершеннолетних; </w:t>
      </w:r>
    </w:p>
    <w:p w:rsidR="001378C6" w:rsidRDefault="004364F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 оздоровление психологической обстановки в образовательной организации.</w:t>
      </w:r>
    </w:p>
    <w:p w:rsidR="001378C6" w:rsidRDefault="004364F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2.3. Основные направления деятельности СШМ:</w:t>
      </w:r>
    </w:p>
    <w:p w:rsidR="001378C6" w:rsidRDefault="004364F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 разработка и реализация плана работы СШМ на текущий учебный год;</w:t>
      </w:r>
    </w:p>
    <w:p w:rsidR="001378C6" w:rsidRDefault="004364F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 информирование работников, учеников и их родителей (законных представителей) о СШМ;</w:t>
      </w:r>
    </w:p>
    <w:p w:rsidR="001378C6" w:rsidRDefault="004364F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 мотивирование работников, учеников и их родителей (законных представителей) к участию в СШМ и прим</w:t>
      </w:r>
      <w:r>
        <w:rPr>
          <w:rFonts w:ascii="Times New Roman" w:hAnsi="Times New Roman" w:cs="Times New Roman"/>
          <w:color w:val="000000"/>
        </w:rPr>
        <w:t>енению медиативного подхода;</w:t>
      </w:r>
    </w:p>
    <w:p w:rsidR="001378C6" w:rsidRDefault="004364F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-помощь при разрешении разнообразных и разноплановых конфликтов, возникающих в образовательной организации между сверстниками, детьми разных возрастных групп, взрослыми и детьми;</w:t>
      </w:r>
    </w:p>
    <w:p w:rsidR="001378C6" w:rsidRDefault="004364F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 предотвращение возникновения конфликтов, пре</w:t>
      </w:r>
      <w:r>
        <w:rPr>
          <w:rFonts w:ascii="Times New Roman" w:hAnsi="Times New Roman" w:cs="Times New Roman"/>
          <w:color w:val="000000"/>
        </w:rPr>
        <w:t>пятствование их эскалации;</w:t>
      </w:r>
    </w:p>
    <w:p w:rsidR="001378C6" w:rsidRDefault="004364F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 проведение просветительской работы среди работников и родителей (законных представителей);</w:t>
      </w:r>
    </w:p>
    <w:p w:rsidR="001378C6" w:rsidRDefault="004364F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 формирование и обучение «групп равных» («группы равных» - это группы детей, которые объединены для обучения процедуре медиации и мед</w:t>
      </w:r>
      <w:r>
        <w:rPr>
          <w:rFonts w:ascii="Times New Roman" w:hAnsi="Times New Roman" w:cs="Times New Roman"/>
          <w:color w:val="000000"/>
        </w:rPr>
        <w:t>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</w:p>
    <w:p w:rsidR="001378C6" w:rsidRDefault="004364F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 ко</w:t>
      </w:r>
      <w:r>
        <w:rPr>
          <w:rFonts w:ascii="Times New Roman" w:hAnsi="Times New Roman" w:cs="Times New Roman"/>
          <w:color w:val="000000"/>
        </w:rPr>
        <w:t>ординация действий участников «групп равных» в их работе по распространению знаний о медиации и основ позитивного общения среди младших и средних школьников;</w:t>
      </w:r>
    </w:p>
    <w:p w:rsidR="001378C6" w:rsidRDefault="004364F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 профилактика безнадзорности и беспризорности, наркомании, алкоголизма, табакокурения, правонару</w:t>
      </w:r>
      <w:r>
        <w:rPr>
          <w:rFonts w:ascii="Times New Roman" w:hAnsi="Times New Roman" w:cs="Times New Roman"/>
          <w:color w:val="000000"/>
        </w:rPr>
        <w:t>шений несовершеннолетних на основе медиативного подхода;</w:t>
      </w:r>
    </w:p>
    <w:p w:rsidR="001378C6" w:rsidRDefault="004364F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 работа с детьми и семьями, находящимися в социально-опасном положении с использованием медиативного подхода;</w:t>
      </w:r>
    </w:p>
    <w:p w:rsidR="001378C6" w:rsidRDefault="004364F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 работа по воспитанию культуры конструктивного поведения в конфликтной ситуации и соз</w:t>
      </w:r>
      <w:r>
        <w:rPr>
          <w:rFonts w:ascii="Times New Roman" w:hAnsi="Times New Roman" w:cs="Times New Roman"/>
          <w:color w:val="000000"/>
        </w:rPr>
        <w:t>дание условий для выбора ненасильственных стратегий поведения в ситуации напряжения и стресса на основе медиативного подхода;</w:t>
      </w:r>
    </w:p>
    <w:p w:rsidR="001378C6" w:rsidRDefault="004364F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 общение с работниками правоохранительных органов и представителями комиссий по делам несовершеннолетних и защите их прав.</w:t>
      </w:r>
    </w:p>
    <w:p w:rsidR="001378C6" w:rsidRDefault="004364F6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</w:rPr>
        <w:lastRenderedPageBreak/>
        <w:t>Прин</w:t>
      </w:r>
      <w:r>
        <w:rPr>
          <w:rFonts w:ascii="Times New Roman" w:hAnsi="Times New Roman" w:cs="Times New Roman"/>
          <w:b/>
          <w:bCs/>
          <w:color w:val="000000"/>
        </w:rPr>
        <w:t>ципы деятельности службы школьной медиации</w:t>
      </w:r>
    </w:p>
    <w:p w:rsidR="001378C6" w:rsidRDefault="001378C6">
      <w:pPr>
        <w:jc w:val="both"/>
        <w:rPr>
          <w:rFonts w:ascii="Times New Roman" w:hAnsi="Times New Roman" w:cs="Times New Roman"/>
          <w:color w:val="000000"/>
          <w:lang w:val="en-US"/>
        </w:rPr>
      </w:pPr>
    </w:p>
    <w:p w:rsidR="001378C6" w:rsidRDefault="003C7989" w:rsidP="003C798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Деятельность СШМ основана на методах восстановительного правосудия и строится на следующих принципах:</w:t>
      </w:r>
    </w:p>
    <w:p w:rsidR="003C7989" w:rsidRDefault="003C7989" w:rsidP="003C7989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программе;</w:t>
      </w:r>
    </w:p>
    <w:p w:rsidR="003C7989" w:rsidRDefault="003C7989" w:rsidP="003C7989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Принцип конфиденциальности, предполагающий обязательство СШМ не разглашать полученные в ходе программ сведения; исключение составляет информация о возможном нанесении ущерба для жизни, здоровья и безопасности;</w:t>
      </w:r>
    </w:p>
    <w:p w:rsidR="003C7989" w:rsidRDefault="003C7989" w:rsidP="003C7989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Принцип нейтральности, запрещающий СШМ принимать сторону одного из участников конфликта; нейтральность предполагает, 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3C7989" w:rsidRDefault="003C7989" w:rsidP="003C7989">
      <w:pPr>
        <w:pStyle w:val="a3"/>
        <w:jc w:val="both"/>
        <w:rPr>
          <w:rFonts w:ascii="Times New Roman" w:hAnsi="Times New Roman" w:cs="Times New Roman"/>
          <w:color w:val="000000"/>
          <w:lang w:val="en-US"/>
        </w:rPr>
      </w:pPr>
    </w:p>
    <w:p w:rsidR="003C7989" w:rsidRDefault="003C7989" w:rsidP="003C7989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3C7989">
        <w:rPr>
          <w:rFonts w:ascii="Times New Roman" w:hAnsi="Times New Roman" w:cs="Times New Roman"/>
          <w:b/>
          <w:color w:val="000000"/>
          <w:lang w:val="en-US"/>
        </w:rPr>
        <w:t>IV</w:t>
      </w:r>
      <w:r w:rsidR="00C57472">
        <w:rPr>
          <w:rFonts w:ascii="Times New Roman" w:hAnsi="Times New Roman" w:cs="Times New Roman"/>
          <w:b/>
          <w:color w:val="000000"/>
        </w:rPr>
        <w:t>.</w:t>
      </w:r>
      <w:r w:rsidRPr="003C7989">
        <w:rPr>
          <w:rFonts w:ascii="Times New Roman" w:hAnsi="Times New Roman" w:cs="Times New Roman"/>
          <w:b/>
          <w:color w:val="000000"/>
        </w:rPr>
        <w:t xml:space="preserve"> Порядок формирования службы медиации</w:t>
      </w:r>
    </w:p>
    <w:p w:rsidR="003C7989" w:rsidRDefault="003C7989" w:rsidP="003C798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4.1. Руководителем (куратором) СШМ может быть заместитель директора по учебно-воспитательной работе, социальный педагог, уполномоченный по правам ребенка в школе или иной работник образовательной организации, прошедший обучение проведению восстановительной медиации, на которого возлагаются обязанности по руководству СШМ приказом директора образовательной организации.</w:t>
      </w:r>
    </w:p>
    <w:p w:rsidR="003C7989" w:rsidRDefault="003C7989" w:rsidP="003C798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4.2. В состав службы медиации входят заместитель директора по учебно-воспитательной работе,</w:t>
      </w:r>
      <w:r w:rsidR="00C57472">
        <w:rPr>
          <w:rFonts w:ascii="Times New Roman" w:hAnsi="Times New Roman" w:cs="Times New Roman"/>
          <w:color w:val="000000"/>
        </w:rPr>
        <w:t xml:space="preserve"> социальный педагог, педагоги, прошедшие обучение проведению медиаций, восстановительных и примирительных программ. В качестве волонтеров в службу школьной медиации могут входить обучающиеся, родители (законные представители) учеников школы.</w:t>
      </w:r>
    </w:p>
    <w:p w:rsidR="00C57472" w:rsidRDefault="00C57472" w:rsidP="003C7989">
      <w:pPr>
        <w:rPr>
          <w:rFonts w:ascii="Times New Roman" w:hAnsi="Times New Roman" w:cs="Times New Roman"/>
          <w:color w:val="000000"/>
        </w:rPr>
      </w:pPr>
    </w:p>
    <w:p w:rsidR="00C57472" w:rsidRPr="00C57472" w:rsidRDefault="00C57472" w:rsidP="00C57472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lang w:val="en-US"/>
        </w:rPr>
        <w:t>V</w:t>
      </w:r>
      <w:r w:rsidRPr="00C57472">
        <w:rPr>
          <w:rFonts w:ascii="Times New Roman" w:hAnsi="Times New Roman" w:cs="Times New Roman"/>
          <w:b/>
          <w:color w:val="000000"/>
        </w:rPr>
        <w:t>.Порядок работы службы примирения</w:t>
      </w:r>
    </w:p>
    <w:p w:rsidR="001378C6" w:rsidRDefault="00C57472">
      <w:pPr>
        <w:rPr>
          <w:rFonts w:ascii="Times New Roman" w:hAnsi="Times New Roman" w:cs="Times New Roman"/>
          <w:bCs/>
          <w:color w:val="000000"/>
        </w:rPr>
      </w:pPr>
      <w:r w:rsidRPr="00C57472">
        <w:rPr>
          <w:rFonts w:ascii="Times New Roman" w:hAnsi="Times New Roman" w:cs="Times New Roman"/>
          <w:bCs/>
          <w:color w:val="000000"/>
        </w:rPr>
        <w:t>5</w:t>
      </w:r>
      <w:r>
        <w:rPr>
          <w:rFonts w:ascii="Times New Roman" w:hAnsi="Times New Roman" w:cs="Times New Roman"/>
          <w:bCs/>
          <w:color w:val="000000"/>
        </w:rPr>
        <w:t>.1. СШМ может получать информацию о случаях конфликтного характера от педагогов, учеников, администрации образовательной организации, членов СШМ, родителей.</w:t>
      </w:r>
    </w:p>
    <w:p w:rsidR="00C57472" w:rsidRDefault="00C57472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5.2. СШМ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Образовательного комплекса № 15.</w:t>
      </w:r>
    </w:p>
    <w:p w:rsidR="00C57472" w:rsidRDefault="00C57472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5.3. Программы восстановительного разрешения конфликтов составляются только в случае согласия конфликтующих сторон на участие. При несогласии сторон, им могут быть предложены психологическая помощь или другие существующие в ОО формы работы.</w:t>
      </w:r>
    </w:p>
    <w:p w:rsidR="00C57472" w:rsidRDefault="00C57472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5.4. Переговоры с родителями и должностными лицами проводит руководитель СШМ.</w:t>
      </w:r>
    </w:p>
    <w:p w:rsidR="00C57472" w:rsidRDefault="00C20C04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5.5. 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процесса. В этом случае ОО может использовать иные педагогические технологии.</w:t>
      </w:r>
    </w:p>
    <w:p w:rsidR="00C20C04" w:rsidRDefault="00C20C04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5.6. В сложных ситуациях (как правило, если в ситуации есть материальный ущерб, среди участников есть взрослые или родители) руководитель СШМ принимает участие в проводимой программе.</w:t>
      </w:r>
    </w:p>
    <w:p w:rsidR="00C20C04" w:rsidRDefault="00C20C04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5.7. В случае если конфликтующие стороны не достигли возраста 10 лет, примирительная программа проводится с согласия классного руководителя.</w:t>
      </w:r>
    </w:p>
    <w:p w:rsidR="00C20C04" w:rsidRDefault="00C20C04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5.8. СШМ самостоятельно определяет сроки и этапы проведения программы в каждом отдельном случае.</w:t>
      </w:r>
    </w:p>
    <w:p w:rsidR="00C20C04" w:rsidRDefault="00C20C04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5.9. В случае если в ходе примирительной программы конфликтующие стороны пришли к соглашению, достигнутые результаты могут фиксироваться в письменном </w:t>
      </w:r>
      <w:r>
        <w:rPr>
          <w:rFonts w:ascii="Times New Roman" w:hAnsi="Times New Roman" w:cs="Times New Roman"/>
          <w:bCs/>
          <w:color w:val="000000"/>
        </w:rPr>
        <w:lastRenderedPageBreak/>
        <w:t>примирительном договоре или устном соглашении.</w:t>
      </w:r>
    </w:p>
    <w:p w:rsidR="00C20C04" w:rsidRDefault="00C20C04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5.10. При необходимости СШМ передает копию примирительного договора администрации образовательной организации.</w:t>
      </w:r>
    </w:p>
    <w:p w:rsidR="00C20C04" w:rsidRDefault="00C20C04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5.11. СШМ помогает определить способ выполнения обязательств, взятых на себя сторонами в примирительном </w:t>
      </w:r>
      <w:r w:rsidR="00D66E2A">
        <w:rPr>
          <w:rFonts w:ascii="Times New Roman" w:hAnsi="Times New Roman" w:cs="Times New Roman"/>
          <w:bCs/>
          <w:color w:val="000000"/>
        </w:rPr>
        <w:t>договоре, но не несет ответственность за их выполнение. При возникновении проблем в выполнении обязательств СШМ может проводить дополнительные встречи сторон и помочь сторонам осознать причины трудностей и пути их преодоления.</w:t>
      </w:r>
    </w:p>
    <w:p w:rsidR="00D66E2A" w:rsidRDefault="00D66E2A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5.12. При необходимости СШМ информирует участников примирительной программы о возможностях других специалистов (специалистов учреждений социальной сферы, социально-психологических центров).</w:t>
      </w:r>
    </w:p>
    <w:p w:rsidR="00D66E2A" w:rsidRDefault="00D66E2A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5.13. Деятельность СШМ фиксируется в журнал и отчетах, которые являются внутренними документами службы.</w:t>
      </w:r>
    </w:p>
    <w:p w:rsidR="00D66E2A" w:rsidRDefault="00D66E2A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5.14. Руководитель СШМ обеспечивает мониторинг проведенных программ.</w:t>
      </w:r>
    </w:p>
    <w:p w:rsidR="00D66E2A" w:rsidRDefault="00D66E2A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5.15. 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руководитель старается по возможности информировать и привлекать родителей в медиацию (а по указанным в пунктах 5.3 и 5.4. категориям дел участие родителей или согласие на проведение медиации в их отсутствии является обязательным). </w:t>
      </w:r>
    </w:p>
    <w:p w:rsidR="00D66E2A" w:rsidRDefault="00D66E2A">
      <w:pPr>
        <w:rPr>
          <w:rFonts w:ascii="Times New Roman" w:hAnsi="Times New Roman" w:cs="Times New Roman"/>
          <w:bCs/>
          <w:color w:val="000000"/>
        </w:rPr>
      </w:pPr>
    </w:p>
    <w:p w:rsidR="00D66E2A" w:rsidRDefault="00D66E2A" w:rsidP="00D66E2A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D66E2A">
        <w:rPr>
          <w:rFonts w:ascii="Times New Roman" w:hAnsi="Times New Roman" w:cs="Times New Roman"/>
          <w:b/>
          <w:bCs/>
          <w:color w:val="000000"/>
          <w:lang w:val="en-US"/>
        </w:rPr>
        <w:t>VI</w:t>
      </w:r>
      <w:r>
        <w:rPr>
          <w:rFonts w:ascii="Times New Roman" w:hAnsi="Times New Roman" w:cs="Times New Roman"/>
          <w:bCs/>
          <w:color w:val="000000"/>
          <w:lang w:val="en-US"/>
        </w:rPr>
        <w:t xml:space="preserve">. </w:t>
      </w:r>
      <w:r w:rsidRPr="00D66E2A">
        <w:rPr>
          <w:rFonts w:ascii="Times New Roman" w:hAnsi="Times New Roman" w:cs="Times New Roman"/>
          <w:b/>
          <w:bCs/>
          <w:color w:val="000000"/>
        </w:rPr>
        <w:t>Организация деятельности службы медиации</w:t>
      </w:r>
    </w:p>
    <w:p w:rsidR="00D66E2A" w:rsidRDefault="00D66E2A" w:rsidP="00D66E2A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6.1. СШМ администрация образовательной организации предоставляет помещение для сборов и проведения примирительных программ.</w:t>
      </w:r>
    </w:p>
    <w:p w:rsidR="00D66E2A" w:rsidRDefault="00D66E2A" w:rsidP="00D66E2A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6.2. Поддержка и сопровождение СШМ может осуществляться социально-психологическими центрами или общественными организациями, имеющими обученных и практикующих медиаторов по договору.</w:t>
      </w:r>
    </w:p>
    <w:p w:rsidR="00D66E2A" w:rsidRDefault="00D66E2A" w:rsidP="00D66E2A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6.3. Должностные лица образовательной организации</w:t>
      </w:r>
      <w:r w:rsidR="00F5765C">
        <w:rPr>
          <w:rFonts w:ascii="Times New Roman" w:hAnsi="Times New Roman" w:cs="Times New Roman"/>
          <w:bCs/>
          <w:color w:val="000000"/>
        </w:rPr>
        <w:t xml:space="preserve"> оказывают СШМ содействие в распространении информации о деятельности службы среди педагогов и обучающихся.</w:t>
      </w:r>
    </w:p>
    <w:p w:rsidR="00F5765C" w:rsidRDefault="00F5765C" w:rsidP="00D66E2A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6.4. СШМ в рамках своей компетенции взаимодействует с социальным педагогом и другими специалистами образовательной организации.</w:t>
      </w:r>
    </w:p>
    <w:p w:rsidR="00F5765C" w:rsidRDefault="00F5765C" w:rsidP="00D66E2A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6.5. Администрация ОО содействует СШМ и организации взаимодействия с педагогами ОО, а также социальными службами и другими организациями. Администрация поддерживает обращения педагогов и учеников в СШМ, а также содействует освоению ими навыков восстановительного разрешения конфликтов.</w:t>
      </w:r>
    </w:p>
    <w:p w:rsidR="00F5765C" w:rsidRDefault="00F5765C" w:rsidP="00D66E2A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6.6. Не реже, чем один раз в четверть, проводятся совещания между администрацией и СШМ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F5765C" w:rsidRDefault="00F5765C" w:rsidP="00D66E2A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6.7. В случае, если примирительная программа проводилась по факту, по которому возбуждено уголовное дело, администрация Образовательного комплекса № 15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причиненного вреда.</w:t>
      </w:r>
    </w:p>
    <w:p w:rsidR="00F5765C" w:rsidRDefault="00F5765C" w:rsidP="00D66E2A">
      <w:pPr>
        <w:rPr>
          <w:rFonts w:ascii="Times New Roman" w:hAnsi="Times New Roman" w:cs="Times New Roman"/>
          <w:bCs/>
          <w:color w:val="000000"/>
        </w:rPr>
      </w:pPr>
    </w:p>
    <w:p w:rsidR="00F5765C" w:rsidRDefault="00F5765C" w:rsidP="00F5765C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F5765C">
        <w:rPr>
          <w:rFonts w:ascii="Times New Roman" w:hAnsi="Times New Roman" w:cs="Times New Roman"/>
          <w:b/>
          <w:bCs/>
          <w:color w:val="000000"/>
          <w:lang w:val="en-US"/>
        </w:rPr>
        <w:t>VII.</w:t>
      </w:r>
      <w:r w:rsidRPr="00F5765C">
        <w:rPr>
          <w:rFonts w:ascii="Times New Roman" w:hAnsi="Times New Roman" w:cs="Times New Roman"/>
          <w:b/>
          <w:bCs/>
          <w:color w:val="000000"/>
        </w:rPr>
        <w:t xml:space="preserve"> Заключительные положения</w:t>
      </w:r>
    </w:p>
    <w:p w:rsidR="00F5765C" w:rsidRDefault="004364F6" w:rsidP="00F5765C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7.1. Настоящее положение вступает в силу с момента утверждения.</w:t>
      </w:r>
    </w:p>
    <w:p w:rsidR="004364F6" w:rsidRDefault="004364F6" w:rsidP="00F5765C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7.2. Изменения в настоящее положение вносятся директором Образовательного комплекса № 15 по предложению СШМ или органов школьного самоуправления.</w:t>
      </w:r>
    </w:p>
    <w:p w:rsidR="004364F6" w:rsidRPr="00F5765C" w:rsidRDefault="004364F6" w:rsidP="00F5765C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7.3. Вносимые изменения не должны противоречить «Стандартам восстановительной медиации».</w:t>
      </w:r>
    </w:p>
    <w:p w:rsidR="00D66E2A" w:rsidRPr="00D66E2A" w:rsidRDefault="00D66E2A">
      <w:pPr>
        <w:rPr>
          <w:rFonts w:ascii="Times New Roman" w:hAnsi="Times New Roman" w:cs="Times New Roman"/>
          <w:bCs/>
          <w:color w:val="000000"/>
        </w:rPr>
      </w:pPr>
    </w:p>
    <w:sectPr w:rsidR="00D66E2A" w:rsidRPr="00D66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8C6" w:rsidRDefault="004364F6">
      <w:r>
        <w:separator/>
      </w:r>
    </w:p>
  </w:endnote>
  <w:endnote w:type="continuationSeparator" w:id="0">
    <w:p w:rsidR="001378C6" w:rsidRDefault="0043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default"/>
    <w:sig w:usb0="00000000" w:usb1="E9FFFFFF" w:usb2="0000003F" w:usb3="00000000" w:csb0="603F01FF" w:csb1="FFFF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8C6" w:rsidRDefault="004364F6">
      <w:r>
        <w:separator/>
      </w:r>
    </w:p>
  </w:footnote>
  <w:footnote w:type="continuationSeparator" w:id="0">
    <w:p w:rsidR="001378C6" w:rsidRDefault="00436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7D6149"/>
    <w:multiLevelType w:val="singleLevel"/>
    <w:tmpl w:val="C87D6149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E7A3C49A"/>
    <w:multiLevelType w:val="multilevel"/>
    <w:tmpl w:val="B98CB4BC"/>
    <w:lvl w:ilvl="0">
      <w:start w:val="1"/>
      <w:numFmt w:val="upperRoman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D9B953"/>
    <w:multiLevelType w:val="multilevel"/>
    <w:tmpl w:val="2AD9B95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10A63AE"/>
    <w:multiLevelType w:val="hybridMultilevel"/>
    <w:tmpl w:val="3B080612"/>
    <w:lvl w:ilvl="0" w:tplc="1F22D8A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35"/>
    <w:rsid w:val="001378C6"/>
    <w:rsid w:val="001E69C4"/>
    <w:rsid w:val="003C7989"/>
    <w:rsid w:val="004364F6"/>
    <w:rsid w:val="00545C6C"/>
    <w:rsid w:val="00577335"/>
    <w:rsid w:val="00AA5395"/>
    <w:rsid w:val="00AB41BD"/>
    <w:rsid w:val="00C20C04"/>
    <w:rsid w:val="00C57472"/>
    <w:rsid w:val="00D66E2A"/>
    <w:rsid w:val="00E85F72"/>
    <w:rsid w:val="00F5765C"/>
    <w:rsid w:val="09373DD2"/>
    <w:rsid w:val="26C32965"/>
    <w:rsid w:val="485D2D36"/>
    <w:rsid w:val="72DD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D4E6"/>
  <w15:docId w15:val="{943EFCBF-71A0-45D7-B0F9-17C3EFF9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3C7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Asiou</cp:lastModifiedBy>
  <cp:revision>2</cp:revision>
  <dcterms:created xsi:type="dcterms:W3CDTF">2025-10-30T11:35:00Z</dcterms:created>
  <dcterms:modified xsi:type="dcterms:W3CDTF">2025-10-30T11:35:00Z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6C24571111064D238D8695ACCE128D4F_13</vt:lpwstr>
  </property>
</Properties>
</file>